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1661" w14:textId="77777777" w:rsidR="00044514" w:rsidRPr="00044514" w:rsidRDefault="00044514" w:rsidP="00D21F19">
      <w:pPr>
        <w:rPr>
          <w:rFonts w:ascii="Arial" w:hAnsi="Arial" w:cs="Arial"/>
          <w:b/>
        </w:rPr>
      </w:pPr>
    </w:p>
    <w:p w14:paraId="0E2B3CF3" w14:textId="54EF1C50" w:rsidR="00D21F19" w:rsidRPr="00D21F19" w:rsidRDefault="00D21F19" w:rsidP="00044514">
      <w:pPr>
        <w:spacing w:after="120" w:line="240" w:lineRule="auto"/>
        <w:rPr>
          <w:rFonts w:ascii="Arial" w:hAnsi="Arial" w:cs="Arial"/>
          <w:b/>
          <w:sz w:val="40"/>
          <w:szCs w:val="40"/>
        </w:rPr>
      </w:pPr>
      <w:r w:rsidRPr="00D21F19">
        <w:rPr>
          <w:rFonts w:ascii="Arial" w:hAnsi="Arial" w:cs="Arial"/>
          <w:b/>
          <w:sz w:val="40"/>
          <w:szCs w:val="40"/>
        </w:rPr>
        <w:t>AFMA Research Application</w:t>
      </w:r>
    </w:p>
    <w:p w14:paraId="0D35509F" w14:textId="2BCDE4F6" w:rsidR="009C61B6" w:rsidRPr="00D21F19" w:rsidRDefault="00D21F19" w:rsidP="00D21F19">
      <w:pPr>
        <w:rPr>
          <w:rFonts w:ascii="Arial" w:hAnsi="Arial" w:cs="Arial"/>
          <w:b/>
          <w:sz w:val="36"/>
          <w:szCs w:val="36"/>
        </w:rPr>
      </w:pPr>
      <w:r w:rsidRPr="00D21F19">
        <w:rPr>
          <w:rFonts w:ascii="Arial" w:hAnsi="Arial" w:cs="Arial"/>
          <w:b/>
          <w:sz w:val="18"/>
          <w:szCs w:val="18"/>
        </w:rPr>
        <w:t>(Please complete all sections)</w:t>
      </w:r>
    </w:p>
    <w:tbl>
      <w:tblPr>
        <w:tblW w:w="8979" w:type="dxa"/>
        <w:tblInd w:w="93" w:type="dxa"/>
        <w:tblLook w:val="04A0" w:firstRow="1" w:lastRow="0" w:firstColumn="1" w:lastColumn="0" w:noHBand="0" w:noVBand="1"/>
      </w:tblPr>
      <w:tblGrid>
        <w:gridCol w:w="2425"/>
        <w:gridCol w:w="331"/>
        <w:gridCol w:w="1917"/>
        <w:gridCol w:w="2038"/>
        <w:gridCol w:w="1975"/>
        <w:gridCol w:w="293"/>
      </w:tblGrid>
      <w:tr w:rsidR="00044514" w:rsidRPr="00044514" w14:paraId="39EAC454" w14:textId="77777777" w:rsidTr="00E0078E">
        <w:trPr>
          <w:trHeight w:val="315"/>
        </w:trPr>
        <w:tc>
          <w:tcPr>
            <w:tcW w:w="8979" w:type="dxa"/>
            <w:gridSpan w:val="6"/>
            <w:tcBorders>
              <w:top w:val="nil"/>
              <w:left w:val="nil"/>
              <w:bottom w:val="nil"/>
              <w:right w:val="nil"/>
            </w:tcBorders>
            <w:shd w:val="clear" w:color="auto" w:fill="00467F"/>
            <w:noWrap/>
            <w:vAlign w:val="center"/>
            <w:hideMark/>
          </w:tcPr>
          <w:p w14:paraId="33009F44" w14:textId="596E9A2A" w:rsidR="009C61B6" w:rsidRPr="00044514" w:rsidRDefault="00044514" w:rsidP="00044514">
            <w:pPr>
              <w:spacing w:before="240" w:after="240" w:line="240" w:lineRule="auto"/>
              <w:jc w:val="center"/>
              <w:rPr>
                <w:rFonts w:ascii="Arial" w:eastAsia="Times New Roman" w:hAnsi="Arial" w:cs="Arial"/>
                <w:b/>
                <w:bCs/>
                <w:color w:val="FFFFFF" w:themeColor="background1"/>
                <w:sz w:val="24"/>
                <w:szCs w:val="24"/>
                <w:lang w:val="en-AU" w:eastAsia="en-AU"/>
              </w:rPr>
            </w:pPr>
            <w:r w:rsidRPr="00044514">
              <w:rPr>
                <w:rFonts w:ascii="Arial" w:eastAsia="Times New Roman" w:hAnsi="Arial" w:cs="Arial"/>
                <w:b/>
                <w:bCs/>
                <w:color w:val="FFFFFF" w:themeColor="background1"/>
                <w:sz w:val="28"/>
                <w:szCs w:val="28"/>
                <w:lang w:val="en-AU" w:eastAsia="en-AU"/>
              </w:rPr>
              <w:t xml:space="preserve">Section </w:t>
            </w:r>
            <w:r w:rsidR="009C61B6" w:rsidRPr="00044514">
              <w:rPr>
                <w:rFonts w:ascii="Arial" w:eastAsia="Times New Roman" w:hAnsi="Arial" w:cs="Arial"/>
                <w:b/>
                <w:bCs/>
                <w:color w:val="FFFFFF" w:themeColor="background1"/>
                <w:sz w:val="28"/>
                <w:szCs w:val="28"/>
                <w:lang w:val="en-AU" w:eastAsia="en-AU"/>
              </w:rPr>
              <w:t xml:space="preserve">1 </w:t>
            </w:r>
            <w:r w:rsidR="009C61B6" w:rsidRPr="00044514">
              <w:rPr>
                <w:rFonts w:ascii="Arial" w:eastAsia="Times New Roman" w:hAnsi="Arial" w:cs="Arial"/>
                <w:b/>
                <w:bCs/>
                <w:iCs/>
                <w:color w:val="FFFFFF" w:themeColor="background1"/>
                <w:sz w:val="28"/>
                <w:szCs w:val="28"/>
                <w:lang w:val="en-AU" w:eastAsia="en-AU"/>
              </w:rPr>
              <w:t>–</w:t>
            </w:r>
            <w:r w:rsidR="009C61B6" w:rsidRPr="00044514">
              <w:rPr>
                <w:rFonts w:ascii="Arial" w:eastAsia="Times New Roman" w:hAnsi="Arial" w:cs="Arial"/>
                <w:b/>
                <w:bCs/>
                <w:color w:val="FFFFFF" w:themeColor="background1"/>
                <w:sz w:val="28"/>
                <w:szCs w:val="28"/>
                <w:lang w:val="en-AU" w:eastAsia="en-AU"/>
              </w:rPr>
              <w:t xml:space="preserve"> </w:t>
            </w:r>
            <w:r w:rsidRPr="00044514">
              <w:rPr>
                <w:rFonts w:ascii="Arial" w:eastAsia="Times New Roman" w:hAnsi="Arial" w:cs="Arial"/>
                <w:b/>
                <w:bCs/>
                <w:color w:val="FFFFFF" w:themeColor="background1"/>
                <w:sz w:val="28"/>
                <w:szCs w:val="28"/>
                <w:lang w:val="en-AU" w:eastAsia="en-AU"/>
              </w:rPr>
              <w:t xml:space="preserve">Administrative summary </w:t>
            </w:r>
          </w:p>
        </w:tc>
      </w:tr>
      <w:tr w:rsidR="009C61B6" w:rsidRPr="00044514" w14:paraId="7D9300F9" w14:textId="77777777" w:rsidTr="00E0078E">
        <w:trPr>
          <w:trHeight w:val="300"/>
        </w:trPr>
        <w:tc>
          <w:tcPr>
            <w:tcW w:w="2425" w:type="dxa"/>
            <w:tcBorders>
              <w:top w:val="nil"/>
              <w:left w:val="nil"/>
              <w:bottom w:val="nil"/>
              <w:right w:val="nil"/>
            </w:tcBorders>
            <w:shd w:val="clear" w:color="auto" w:fill="auto"/>
            <w:noWrap/>
            <w:vAlign w:val="bottom"/>
            <w:hideMark/>
          </w:tcPr>
          <w:p w14:paraId="7E7A8F12" w14:textId="77777777" w:rsidR="009C61B6" w:rsidRPr="00044514" w:rsidRDefault="009C61B6" w:rsidP="00B51272">
            <w:pPr>
              <w:spacing w:after="0" w:line="240" w:lineRule="auto"/>
              <w:rPr>
                <w:rFonts w:ascii="Arial" w:eastAsia="Times New Roman" w:hAnsi="Arial" w:cs="Arial"/>
                <w:color w:val="000000"/>
                <w:sz w:val="16"/>
                <w:szCs w:val="16"/>
                <w:lang w:val="en-AU" w:eastAsia="en-AU"/>
              </w:rPr>
            </w:pPr>
          </w:p>
        </w:tc>
        <w:tc>
          <w:tcPr>
            <w:tcW w:w="331" w:type="dxa"/>
            <w:tcBorders>
              <w:top w:val="nil"/>
              <w:left w:val="nil"/>
              <w:bottom w:val="nil"/>
              <w:right w:val="nil"/>
            </w:tcBorders>
            <w:shd w:val="clear" w:color="auto" w:fill="auto"/>
            <w:noWrap/>
            <w:vAlign w:val="bottom"/>
            <w:hideMark/>
          </w:tcPr>
          <w:p w14:paraId="3ECFAD76" w14:textId="77777777" w:rsidR="009C61B6" w:rsidRPr="00044514" w:rsidRDefault="009C61B6" w:rsidP="00B51272">
            <w:pPr>
              <w:spacing w:after="0" w:line="240" w:lineRule="auto"/>
              <w:rPr>
                <w:rFonts w:ascii="Arial" w:eastAsia="Times New Roman" w:hAnsi="Arial" w:cs="Arial"/>
                <w:color w:val="000000"/>
                <w:sz w:val="16"/>
                <w:szCs w:val="16"/>
                <w:lang w:val="en-AU" w:eastAsia="en-AU"/>
              </w:rPr>
            </w:pPr>
          </w:p>
        </w:tc>
        <w:tc>
          <w:tcPr>
            <w:tcW w:w="5930" w:type="dxa"/>
            <w:gridSpan w:val="3"/>
            <w:tcBorders>
              <w:top w:val="nil"/>
              <w:left w:val="nil"/>
              <w:bottom w:val="nil"/>
              <w:right w:val="nil"/>
            </w:tcBorders>
            <w:shd w:val="clear" w:color="auto" w:fill="auto"/>
            <w:noWrap/>
            <w:vAlign w:val="bottom"/>
            <w:hideMark/>
          </w:tcPr>
          <w:p w14:paraId="403E4E86" w14:textId="77777777" w:rsidR="009C61B6" w:rsidRPr="00044514" w:rsidRDefault="009C61B6" w:rsidP="00B51272">
            <w:pPr>
              <w:spacing w:after="0" w:line="240" w:lineRule="auto"/>
              <w:rPr>
                <w:rFonts w:ascii="Arial" w:eastAsia="Times New Roman" w:hAnsi="Arial" w:cs="Arial"/>
                <w:color w:val="000000"/>
                <w:sz w:val="16"/>
                <w:szCs w:val="16"/>
                <w:lang w:val="en-AU" w:eastAsia="en-AU"/>
              </w:rPr>
            </w:pPr>
          </w:p>
        </w:tc>
        <w:tc>
          <w:tcPr>
            <w:tcW w:w="293" w:type="dxa"/>
            <w:tcBorders>
              <w:top w:val="nil"/>
              <w:left w:val="nil"/>
              <w:bottom w:val="nil"/>
              <w:right w:val="nil"/>
            </w:tcBorders>
            <w:shd w:val="clear" w:color="auto" w:fill="auto"/>
            <w:noWrap/>
            <w:vAlign w:val="bottom"/>
            <w:hideMark/>
          </w:tcPr>
          <w:p w14:paraId="31574F89" w14:textId="77777777" w:rsidR="009C61B6" w:rsidRPr="00044514" w:rsidRDefault="009C61B6" w:rsidP="00B51272">
            <w:pPr>
              <w:spacing w:after="0" w:line="240" w:lineRule="auto"/>
              <w:rPr>
                <w:rFonts w:ascii="Arial" w:eastAsia="Times New Roman" w:hAnsi="Arial" w:cs="Arial"/>
                <w:color w:val="000000"/>
                <w:sz w:val="16"/>
                <w:szCs w:val="16"/>
                <w:lang w:val="en-AU" w:eastAsia="en-AU"/>
              </w:rPr>
            </w:pPr>
          </w:p>
        </w:tc>
      </w:tr>
      <w:tr w:rsidR="009C61B6" w:rsidRPr="00D21F19" w14:paraId="1EA06D86" w14:textId="77777777" w:rsidTr="00E0078E">
        <w:trPr>
          <w:trHeight w:val="572"/>
        </w:trPr>
        <w:tc>
          <w:tcPr>
            <w:tcW w:w="2425" w:type="dxa"/>
            <w:tcBorders>
              <w:top w:val="single" w:sz="4" w:space="0" w:color="D9D9D9"/>
              <w:left w:val="single" w:sz="4" w:space="0" w:color="D9D9D9"/>
              <w:bottom w:val="single" w:sz="4" w:space="0" w:color="D9D9D9"/>
              <w:right w:val="single" w:sz="4" w:space="0" w:color="D9D9D9"/>
            </w:tcBorders>
            <w:shd w:val="clear" w:color="auto" w:fill="auto"/>
            <w:noWrap/>
            <w:hideMark/>
          </w:tcPr>
          <w:p w14:paraId="0B99583B" w14:textId="18E7B96E" w:rsidR="009C61B6" w:rsidRPr="00D21F19" w:rsidRDefault="009C61B6" w:rsidP="00044514">
            <w:pPr>
              <w:pStyle w:val="Heading1"/>
              <w:tabs>
                <w:tab w:val="right" w:pos="2209"/>
              </w:tabs>
              <w:spacing w:before="240" w:after="240" w:line="240" w:lineRule="auto"/>
              <w:rPr>
                <w:rFonts w:ascii="Arial" w:eastAsia="Times New Roman" w:hAnsi="Arial" w:cs="Arial"/>
                <w:sz w:val="24"/>
                <w:szCs w:val="24"/>
                <w:lang w:val="en-AU" w:eastAsia="en-AU"/>
              </w:rPr>
            </w:pPr>
            <w:r w:rsidRPr="00D21F19">
              <w:rPr>
                <w:rFonts w:ascii="Arial" w:eastAsia="Times New Roman" w:hAnsi="Arial" w:cs="Arial"/>
                <w:color w:val="000000" w:themeColor="text1"/>
                <w:sz w:val="24"/>
                <w:szCs w:val="24"/>
                <w:lang w:val="en-AU" w:eastAsia="en-AU"/>
              </w:rPr>
              <w:t>Project title:</w:t>
            </w:r>
          </w:p>
        </w:tc>
        <w:tc>
          <w:tcPr>
            <w:tcW w:w="6554" w:type="dxa"/>
            <w:gridSpan w:val="5"/>
            <w:tcBorders>
              <w:top w:val="nil"/>
              <w:left w:val="nil"/>
              <w:bottom w:val="single" w:sz="4" w:space="0" w:color="D9D9D9"/>
              <w:right w:val="nil"/>
            </w:tcBorders>
            <w:shd w:val="clear" w:color="000000" w:fill="F2F2F2"/>
            <w:noWrap/>
            <w:hideMark/>
          </w:tcPr>
          <w:p w14:paraId="14DA8802" w14:textId="77777777" w:rsidR="009C61B6" w:rsidRPr="00D21F19" w:rsidRDefault="009C61B6" w:rsidP="00044514">
            <w:pPr>
              <w:pStyle w:val="Heading1"/>
              <w:spacing w:before="240" w:after="240" w:line="240" w:lineRule="auto"/>
              <w:rPr>
                <w:rFonts w:ascii="Arial" w:eastAsia="Times New Roman" w:hAnsi="Arial" w:cs="Arial"/>
                <w:color w:val="000000"/>
                <w:lang w:val="en-AU" w:eastAsia="en-AU"/>
              </w:rPr>
            </w:pPr>
            <w:r w:rsidRPr="00D21F19">
              <w:rPr>
                <w:rFonts w:ascii="Arial" w:eastAsia="Times New Roman" w:hAnsi="Arial" w:cs="Arial"/>
                <w:color w:val="000000"/>
                <w:lang w:val="en-AU" w:eastAsia="en-AU"/>
              </w:rPr>
              <w:t> </w:t>
            </w:r>
          </w:p>
        </w:tc>
      </w:tr>
      <w:tr w:rsidR="009C61B6" w:rsidRPr="00D21F19" w14:paraId="27081FF1" w14:textId="77777777" w:rsidTr="00E0078E">
        <w:trPr>
          <w:trHeight w:val="300"/>
        </w:trPr>
        <w:tc>
          <w:tcPr>
            <w:tcW w:w="8979" w:type="dxa"/>
            <w:gridSpan w:val="6"/>
            <w:tcBorders>
              <w:top w:val="nil"/>
              <w:left w:val="nil"/>
              <w:bottom w:val="single" w:sz="4" w:space="0" w:color="D9D9D9"/>
              <w:right w:val="single" w:sz="4" w:space="0" w:color="D9D9D9"/>
            </w:tcBorders>
            <w:shd w:val="clear" w:color="000000" w:fill="FFFFFF"/>
            <w:noWrap/>
            <w:vAlign w:val="bottom"/>
            <w:hideMark/>
          </w:tcPr>
          <w:p w14:paraId="0B967B62" w14:textId="77777777" w:rsidR="009C61B6" w:rsidRPr="00D21F19" w:rsidRDefault="009C61B6" w:rsidP="00B51272">
            <w:pPr>
              <w:spacing w:after="0" w:line="240" w:lineRule="auto"/>
              <w:rPr>
                <w:rFonts w:ascii="Arial" w:eastAsia="Times New Roman" w:hAnsi="Arial" w:cs="Arial"/>
                <w:b/>
                <w:bCs/>
                <w:sz w:val="24"/>
                <w:szCs w:val="24"/>
                <w:lang w:val="en-AU" w:eastAsia="en-AU"/>
              </w:rPr>
            </w:pPr>
            <w:r w:rsidRPr="00D21F19">
              <w:rPr>
                <w:rFonts w:ascii="Arial" w:eastAsia="Times New Roman" w:hAnsi="Arial" w:cs="Arial"/>
                <w:b/>
                <w:bCs/>
                <w:sz w:val="24"/>
                <w:szCs w:val="24"/>
                <w:lang w:val="en-AU" w:eastAsia="en-AU"/>
              </w:rPr>
              <w:t> </w:t>
            </w:r>
          </w:p>
        </w:tc>
      </w:tr>
      <w:tr w:rsidR="009C61B6" w:rsidRPr="00D21F19" w14:paraId="20172BA8" w14:textId="77777777" w:rsidTr="00E0078E">
        <w:trPr>
          <w:trHeight w:val="300"/>
        </w:trPr>
        <w:tc>
          <w:tcPr>
            <w:tcW w:w="2425" w:type="dxa"/>
            <w:tcBorders>
              <w:top w:val="nil"/>
              <w:left w:val="nil"/>
              <w:bottom w:val="single" w:sz="4" w:space="0" w:color="D9D9D9"/>
              <w:right w:val="nil"/>
            </w:tcBorders>
            <w:shd w:val="clear" w:color="000000" w:fill="FFFFFF"/>
            <w:noWrap/>
            <w:vAlign w:val="bottom"/>
            <w:hideMark/>
          </w:tcPr>
          <w:p w14:paraId="7DBE2302" w14:textId="77777777" w:rsidR="009C61B6" w:rsidRPr="00D21F19" w:rsidRDefault="009C61B6" w:rsidP="00044514">
            <w:pPr>
              <w:spacing w:before="120" w:after="120" w:line="240" w:lineRule="auto"/>
              <w:rPr>
                <w:rFonts w:ascii="Arial" w:eastAsia="Times New Roman" w:hAnsi="Arial" w:cs="Arial"/>
                <w:b/>
                <w:bCs/>
                <w:sz w:val="24"/>
                <w:szCs w:val="24"/>
                <w:lang w:val="en-AU" w:eastAsia="en-AU"/>
              </w:rPr>
            </w:pPr>
            <w:r w:rsidRPr="00D21F19">
              <w:rPr>
                <w:rFonts w:ascii="Arial" w:eastAsia="Times New Roman" w:hAnsi="Arial" w:cs="Arial"/>
                <w:b/>
                <w:bCs/>
                <w:sz w:val="24"/>
                <w:szCs w:val="24"/>
                <w:lang w:val="en-AU" w:eastAsia="en-AU"/>
              </w:rPr>
              <w:t>Applicant:</w:t>
            </w:r>
          </w:p>
        </w:tc>
        <w:tc>
          <w:tcPr>
            <w:tcW w:w="6554" w:type="dxa"/>
            <w:gridSpan w:val="5"/>
            <w:tcBorders>
              <w:top w:val="single" w:sz="4" w:space="0" w:color="D9D9D9"/>
              <w:left w:val="nil"/>
              <w:bottom w:val="single" w:sz="4" w:space="0" w:color="D9D9D9"/>
              <w:right w:val="single" w:sz="4" w:space="0" w:color="D9D9D9"/>
            </w:tcBorders>
            <w:shd w:val="clear" w:color="000000" w:fill="F2F2F2"/>
            <w:noWrap/>
            <w:vAlign w:val="bottom"/>
            <w:hideMark/>
          </w:tcPr>
          <w:p w14:paraId="0252085B" w14:textId="77777777" w:rsidR="009C61B6" w:rsidRPr="00D21F19" w:rsidRDefault="009C61B6" w:rsidP="00044514">
            <w:pPr>
              <w:spacing w:before="120" w:after="120" w:line="240" w:lineRule="auto"/>
              <w:rPr>
                <w:rFonts w:ascii="Arial" w:eastAsia="Times New Roman" w:hAnsi="Arial" w:cs="Arial"/>
                <w:color w:val="000000"/>
                <w:sz w:val="24"/>
                <w:szCs w:val="24"/>
                <w:lang w:val="en-AU" w:eastAsia="en-AU"/>
              </w:rPr>
            </w:pPr>
            <w:r w:rsidRPr="00D21F19">
              <w:rPr>
                <w:rFonts w:ascii="Arial" w:eastAsia="Times New Roman" w:hAnsi="Arial" w:cs="Arial"/>
                <w:color w:val="000000"/>
                <w:sz w:val="24"/>
                <w:szCs w:val="24"/>
                <w:lang w:val="en-AU" w:eastAsia="en-AU"/>
              </w:rPr>
              <w:t> </w:t>
            </w:r>
          </w:p>
        </w:tc>
      </w:tr>
      <w:tr w:rsidR="009C61B6" w:rsidRPr="00D21F19" w14:paraId="7926A5FE" w14:textId="77777777" w:rsidTr="00E0078E">
        <w:trPr>
          <w:trHeight w:val="300"/>
        </w:trPr>
        <w:tc>
          <w:tcPr>
            <w:tcW w:w="8979" w:type="dxa"/>
            <w:gridSpan w:val="6"/>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33F28009" w14:textId="77777777" w:rsidR="009C61B6" w:rsidRPr="00D21F19" w:rsidRDefault="009C61B6" w:rsidP="00044514">
            <w:pPr>
              <w:spacing w:before="120" w:after="120" w:line="240" w:lineRule="auto"/>
              <w:rPr>
                <w:rFonts w:ascii="Arial" w:eastAsia="Times New Roman" w:hAnsi="Arial" w:cs="Arial"/>
                <w:b/>
                <w:bCs/>
                <w:sz w:val="24"/>
                <w:szCs w:val="24"/>
                <w:lang w:val="en-AU" w:eastAsia="en-AU"/>
              </w:rPr>
            </w:pPr>
            <w:r w:rsidRPr="00D21F19">
              <w:rPr>
                <w:rFonts w:ascii="Arial" w:eastAsia="Times New Roman" w:hAnsi="Arial" w:cs="Arial"/>
                <w:b/>
                <w:bCs/>
                <w:sz w:val="24"/>
                <w:szCs w:val="24"/>
                <w:lang w:val="en-AU" w:eastAsia="en-AU"/>
              </w:rPr>
              <w:t>Contacts</w:t>
            </w:r>
          </w:p>
        </w:tc>
      </w:tr>
      <w:tr w:rsidR="009C61B6" w:rsidRPr="00D21F19" w14:paraId="5024E980" w14:textId="77777777" w:rsidTr="00E0078E">
        <w:trPr>
          <w:trHeight w:val="300"/>
        </w:trPr>
        <w:tc>
          <w:tcPr>
            <w:tcW w:w="2425" w:type="dxa"/>
            <w:tcBorders>
              <w:top w:val="nil"/>
              <w:left w:val="nil"/>
              <w:bottom w:val="nil"/>
              <w:right w:val="nil"/>
            </w:tcBorders>
            <w:shd w:val="clear" w:color="000000" w:fill="FFFFFF"/>
            <w:noWrap/>
            <w:vAlign w:val="center"/>
            <w:hideMark/>
          </w:tcPr>
          <w:p w14:paraId="5ABB0179" w14:textId="77777777" w:rsidR="009C61B6" w:rsidRPr="00D21F19" w:rsidRDefault="009C61B6" w:rsidP="00044514">
            <w:pPr>
              <w:spacing w:before="120" w:after="120" w:line="240" w:lineRule="auto"/>
              <w:rPr>
                <w:rFonts w:ascii="Arial" w:eastAsia="Times New Roman" w:hAnsi="Arial" w:cs="Arial"/>
                <w:u w:val="single"/>
                <w:lang w:val="en-AU" w:eastAsia="en-AU"/>
              </w:rPr>
            </w:pPr>
            <w:r w:rsidRPr="00D21F19">
              <w:rPr>
                <w:rFonts w:ascii="Arial" w:eastAsia="Times New Roman" w:hAnsi="Arial" w:cs="Arial"/>
                <w:u w:val="single"/>
                <w:lang w:val="en-AU" w:eastAsia="en-AU"/>
              </w:rPr>
              <w:t>Administrative</w:t>
            </w:r>
          </w:p>
        </w:tc>
        <w:tc>
          <w:tcPr>
            <w:tcW w:w="2248" w:type="dxa"/>
            <w:gridSpan w:val="2"/>
            <w:tcBorders>
              <w:top w:val="nil"/>
              <w:left w:val="nil"/>
              <w:bottom w:val="nil"/>
              <w:right w:val="nil"/>
            </w:tcBorders>
            <w:shd w:val="clear" w:color="000000" w:fill="FFFFFF"/>
            <w:noWrap/>
            <w:vAlign w:val="center"/>
            <w:hideMark/>
          </w:tcPr>
          <w:p w14:paraId="53347711" w14:textId="77777777" w:rsidR="009C61B6" w:rsidRPr="00D21F19" w:rsidRDefault="009C61B6" w:rsidP="00044514">
            <w:pPr>
              <w:spacing w:before="120" w:after="120" w:line="240" w:lineRule="auto"/>
              <w:rPr>
                <w:rFonts w:ascii="Arial" w:eastAsia="Times New Roman" w:hAnsi="Arial" w:cs="Arial"/>
                <w:b/>
                <w:bCs/>
                <w:lang w:val="en-AU" w:eastAsia="en-AU"/>
              </w:rPr>
            </w:pPr>
            <w:r w:rsidRPr="00D21F19">
              <w:rPr>
                <w:rFonts w:ascii="Arial" w:eastAsia="Times New Roman" w:hAnsi="Arial" w:cs="Arial"/>
                <w:b/>
                <w:bCs/>
                <w:lang w:val="en-AU" w:eastAsia="en-AU"/>
              </w:rPr>
              <w:t> </w:t>
            </w:r>
          </w:p>
        </w:tc>
        <w:tc>
          <w:tcPr>
            <w:tcW w:w="2038" w:type="dxa"/>
            <w:tcBorders>
              <w:top w:val="nil"/>
              <w:left w:val="nil"/>
              <w:bottom w:val="nil"/>
              <w:right w:val="nil"/>
            </w:tcBorders>
            <w:shd w:val="clear" w:color="000000" w:fill="FFFFFF"/>
            <w:noWrap/>
            <w:vAlign w:val="center"/>
            <w:hideMark/>
          </w:tcPr>
          <w:p w14:paraId="1EC8A789" w14:textId="77777777" w:rsidR="009C61B6" w:rsidRPr="00D21F19" w:rsidRDefault="009C61B6" w:rsidP="00044514">
            <w:pPr>
              <w:spacing w:before="120" w:after="120" w:line="240" w:lineRule="auto"/>
              <w:rPr>
                <w:rFonts w:ascii="Arial" w:eastAsia="Times New Roman" w:hAnsi="Arial" w:cs="Arial"/>
                <w:b/>
                <w:bCs/>
                <w:lang w:val="en-AU" w:eastAsia="en-AU"/>
              </w:rPr>
            </w:pPr>
            <w:r w:rsidRPr="00D21F19">
              <w:rPr>
                <w:rFonts w:ascii="Arial" w:eastAsia="Times New Roman" w:hAnsi="Arial" w:cs="Arial"/>
                <w:b/>
                <w:bCs/>
                <w:lang w:val="en-AU" w:eastAsia="en-AU"/>
              </w:rPr>
              <w:t> </w:t>
            </w:r>
          </w:p>
        </w:tc>
        <w:tc>
          <w:tcPr>
            <w:tcW w:w="2268" w:type="dxa"/>
            <w:gridSpan w:val="2"/>
            <w:tcBorders>
              <w:top w:val="nil"/>
              <w:left w:val="nil"/>
              <w:bottom w:val="nil"/>
              <w:right w:val="nil"/>
            </w:tcBorders>
            <w:shd w:val="clear" w:color="000000" w:fill="FFFFFF"/>
            <w:noWrap/>
            <w:vAlign w:val="center"/>
            <w:hideMark/>
          </w:tcPr>
          <w:p w14:paraId="12CFFCE0" w14:textId="77777777" w:rsidR="009C61B6" w:rsidRPr="00D21F19" w:rsidRDefault="009C61B6" w:rsidP="00044514">
            <w:pPr>
              <w:spacing w:before="120" w:after="120" w:line="240" w:lineRule="auto"/>
              <w:rPr>
                <w:rFonts w:ascii="Arial" w:eastAsia="Times New Roman" w:hAnsi="Arial" w:cs="Arial"/>
                <w:b/>
                <w:bCs/>
                <w:lang w:val="en-AU" w:eastAsia="en-AU"/>
              </w:rPr>
            </w:pPr>
            <w:r w:rsidRPr="00D21F19">
              <w:rPr>
                <w:rFonts w:ascii="Arial" w:eastAsia="Times New Roman" w:hAnsi="Arial" w:cs="Arial"/>
                <w:b/>
                <w:bCs/>
                <w:lang w:val="en-AU" w:eastAsia="en-AU"/>
              </w:rPr>
              <w:t> </w:t>
            </w:r>
          </w:p>
        </w:tc>
      </w:tr>
      <w:tr w:rsidR="009C61B6" w:rsidRPr="00D21F19" w14:paraId="5009805A" w14:textId="77777777" w:rsidTr="00E0078E">
        <w:trPr>
          <w:trHeight w:val="300"/>
        </w:trPr>
        <w:tc>
          <w:tcPr>
            <w:tcW w:w="2425"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3E119011" w14:textId="2EAFEEC6"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Title/Name:</w:t>
            </w:r>
          </w:p>
        </w:tc>
        <w:tc>
          <w:tcPr>
            <w:tcW w:w="2248" w:type="dxa"/>
            <w:gridSpan w:val="2"/>
            <w:tcBorders>
              <w:top w:val="single" w:sz="4" w:space="0" w:color="D9D9D9"/>
              <w:left w:val="nil"/>
              <w:bottom w:val="single" w:sz="4" w:space="0" w:color="D9D9D9"/>
              <w:right w:val="nil"/>
            </w:tcBorders>
            <w:shd w:val="clear" w:color="000000" w:fill="F2F2F2"/>
            <w:noWrap/>
            <w:vAlign w:val="center"/>
            <w:hideMark/>
          </w:tcPr>
          <w:p w14:paraId="42D0B291"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single" w:sz="4" w:space="0" w:color="D9D9D9"/>
              <w:left w:val="single" w:sz="4" w:space="0" w:color="D9D9D9"/>
              <w:bottom w:val="single" w:sz="4" w:space="0" w:color="D9D9D9"/>
              <w:right w:val="nil"/>
            </w:tcBorders>
            <w:shd w:val="clear" w:color="auto" w:fill="auto"/>
            <w:noWrap/>
            <w:vAlign w:val="center"/>
            <w:hideMark/>
          </w:tcPr>
          <w:p w14:paraId="5B5F4F13"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Phone:</w:t>
            </w:r>
          </w:p>
        </w:tc>
        <w:tc>
          <w:tcPr>
            <w:tcW w:w="2268"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7269630B"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r>
      <w:tr w:rsidR="009C61B6" w:rsidRPr="00D21F19" w14:paraId="7CD500F9" w14:textId="77777777" w:rsidTr="00E0078E">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hideMark/>
          </w:tcPr>
          <w:p w14:paraId="178DD124"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Position:</w:t>
            </w:r>
          </w:p>
        </w:tc>
        <w:tc>
          <w:tcPr>
            <w:tcW w:w="2248" w:type="dxa"/>
            <w:gridSpan w:val="2"/>
            <w:tcBorders>
              <w:top w:val="nil"/>
              <w:left w:val="nil"/>
              <w:bottom w:val="single" w:sz="4" w:space="0" w:color="D9D9D9"/>
              <w:right w:val="nil"/>
            </w:tcBorders>
            <w:shd w:val="clear" w:color="000000" w:fill="F2F2F2"/>
            <w:noWrap/>
            <w:vAlign w:val="center"/>
            <w:hideMark/>
          </w:tcPr>
          <w:p w14:paraId="369D20C1"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nil"/>
              <w:left w:val="single" w:sz="4" w:space="0" w:color="D9D9D9"/>
              <w:bottom w:val="single" w:sz="4" w:space="0" w:color="D9D9D9"/>
              <w:right w:val="nil"/>
            </w:tcBorders>
            <w:shd w:val="clear" w:color="auto" w:fill="auto"/>
            <w:noWrap/>
            <w:vAlign w:val="center"/>
            <w:hideMark/>
          </w:tcPr>
          <w:p w14:paraId="44FE5B50"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Email:</w:t>
            </w:r>
          </w:p>
        </w:tc>
        <w:tc>
          <w:tcPr>
            <w:tcW w:w="2268" w:type="dxa"/>
            <w:gridSpan w:val="2"/>
            <w:tcBorders>
              <w:top w:val="nil"/>
              <w:left w:val="single" w:sz="4" w:space="0" w:color="D9D9D9"/>
              <w:bottom w:val="single" w:sz="4" w:space="0" w:color="D9D9D9"/>
              <w:right w:val="single" w:sz="4" w:space="0" w:color="D9D9D9"/>
            </w:tcBorders>
            <w:shd w:val="clear" w:color="000000" w:fill="F2F2F2"/>
            <w:noWrap/>
            <w:vAlign w:val="center"/>
            <w:hideMark/>
          </w:tcPr>
          <w:p w14:paraId="6D01E5AD"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r>
      <w:tr w:rsidR="009C61B6" w:rsidRPr="00D21F19" w14:paraId="416265DD" w14:textId="77777777" w:rsidTr="00E0078E">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hideMark/>
          </w:tcPr>
          <w:p w14:paraId="3A562073" w14:textId="52AF6B30"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Organisation:</w:t>
            </w:r>
          </w:p>
        </w:tc>
        <w:tc>
          <w:tcPr>
            <w:tcW w:w="2248" w:type="dxa"/>
            <w:gridSpan w:val="2"/>
            <w:tcBorders>
              <w:top w:val="nil"/>
              <w:left w:val="nil"/>
              <w:bottom w:val="nil"/>
              <w:right w:val="nil"/>
            </w:tcBorders>
            <w:shd w:val="clear" w:color="000000" w:fill="F2F2F2"/>
            <w:noWrap/>
            <w:vAlign w:val="center"/>
            <w:hideMark/>
          </w:tcPr>
          <w:p w14:paraId="1527B4F2"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nil"/>
              <w:left w:val="single" w:sz="4" w:space="0" w:color="D9D9D9"/>
              <w:bottom w:val="single" w:sz="4" w:space="0" w:color="D9D9D9"/>
              <w:right w:val="nil"/>
            </w:tcBorders>
            <w:shd w:val="clear" w:color="auto" w:fill="auto"/>
            <w:noWrap/>
            <w:vAlign w:val="center"/>
            <w:hideMark/>
          </w:tcPr>
          <w:p w14:paraId="2F55613C"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Postal address:</w:t>
            </w:r>
          </w:p>
        </w:tc>
        <w:tc>
          <w:tcPr>
            <w:tcW w:w="2268" w:type="dxa"/>
            <w:gridSpan w:val="2"/>
            <w:tcBorders>
              <w:top w:val="nil"/>
              <w:left w:val="single" w:sz="4" w:space="0" w:color="D9D9D9"/>
              <w:bottom w:val="single" w:sz="4" w:space="0" w:color="D9D9D9"/>
              <w:right w:val="single" w:sz="4" w:space="0" w:color="D9D9D9"/>
            </w:tcBorders>
            <w:shd w:val="clear" w:color="000000" w:fill="F2F2F2"/>
            <w:noWrap/>
            <w:vAlign w:val="center"/>
            <w:hideMark/>
          </w:tcPr>
          <w:p w14:paraId="798012E9"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r>
      <w:tr w:rsidR="009C61B6" w:rsidRPr="00D21F19" w14:paraId="204DA5FE" w14:textId="77777777" w:rsidTr="00E0078E">
        <w:trPr>
          <w:trHeight w:val="300"/>
        </w:trPr>
        <w:tc>
          <w:tcPr>
            <w:tcW w:w="8979" w:type="dxa"/>
            <w:gridSpan w:val="6"/>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76EA9471" w14:textId="77777777" w:rsidR="009C61B6" w:rsidRPr="00D21F19" w:rsidRDefault="009C61B6" w:rsidP="001553C9">
            <w:pPr>
              <w:spacing w:before="60" w:after="60" w:line="240" w:lineRule="auto"/>
              <w:contextualSpacing/>
              <w:rPr>
                <w:rFonts w:ascii="Arial" w:eastAsia="Times New Roman" w:hAnsi="Arial" w:cs="Arial"/>
                <w:u w:val="single"/>
                <w:lang w:val="en-AU" w:eastAsia="en-AU"/>
              </w:rPr>
            </w:pPr>
            <w:r w:rsidRPr="00D21F19">
              <w:rPr>
                <w:rFonts w:ascii="Arial" w:eastAsia="Times New Roman" w:hAnsi="Arial" w:cs="Arial"/>
                <w:u w:val="single"/>
                <w:lang w:val="en-AU" w:eastAsia="en-AU"/>
              </w:rPr>
              <w:t>Principal Investigator</w:t>
            </w:r>
          </w:p>
        </w:tc>
      </w:tr>
      <w:tr w:rsidR="009C61B6" w:rsidRPr="00D21F19" w14:paraId="59470411" w14:textId="77777777" w:rsidTr="00E0078E">
        <w:trPr>
          <w:trHeight w:val="300"/>
        </w:trPr>
        <w:tc>
          <w:tcPr>
            <w:tcW w:w="2425" w:type="dxa"/>
            <w:tcBorders>
              <w:top w:val="nil"/>
              <w:left w:val="single" w:sz="4" w:space="0" w:color="D9D9D9"/>
              <w:bottom w:val="nil"/>
              <w:right w:val="single" w:sz="4" w:space="0" w:color="D9D9D9"/>
            </w:tcBorders>
            <w:shd w:val="clear" w:color="auto" w:fill="auto"/>
            <w:noWrap/>
            <w:vAlign w:val="center"/>
            <w:hideMark/>
          </w:tcPr>
          <w:p w14:paraId="5402D101" w14:textId="66F7FCF0"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Title/Name:</w:t>
            </w:r>
          </w:p>
        </w:tc>
        <w:tc>
          <w:tcPr>
            <w:tcW w:w="2248" w:type="dxa"/>
            <w:gridSpan w:val="2"/>
            <w:tcBorders>
              <w:top w:val="nil"/>
              <w:left w:val="nil"/>
              <w:bottom w:val="nil"/>
              <w:right w:val="single" w:sz="4" w:space="0" w:color="D9D9D9"/>
            </w:tcBorders>
            <w:shd w:val="clear" w:color="000000" w:fill="F2F2F2"/>
            <w:noWrap/>
            <w:vAlign w:val="center"/>
            <w:hideMark/>
          </w:tcPr>
          <w:p w14:paraId="0B18E3C4"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nil"/>
              <w:left w:val="nil"/>
              <w:bottom w:val="nil"/>
              <w:right w:val="nil"/>
            </w:tcBorders>
            <w:shd w:val="clear" w:color="auto" w:fill="auto"/>
            <w:noWrap/>
            <w:vAlign w:val="center"/>
            <w:hideMark/>
          </w:tcPr>
          <w:p w14:paraId="54E685DB"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Phone:</w:t>
            </w:r>
          </w:p>
        </w:tc>
        <w:tc>
          <w:tcPr>
            <w:tcW w:w="2268" w:type="dxa"/>
            <w:gridSpan w:val="2"/>
            <w:tcBorders>
              <w:top w:val="nil"/>
              <w:left w:val="single" w:sz="4" w:space="0" w:color="D9D9D9"/>
              <w:bottom w:val="nil"/>
              <w:right w:val="single" w:sz="4" w:space="0" w:color="D9D9D9"/>
            </w:tcBorders>
            <w:shd w:val="clear" w:color="000000" w:fill="F2F2F2"/>
            <w:noWrap/>
            <w:vAlign w:val="center"/>
            <w:hideMark/>
          </w:tcPr>
          <w:p w14:paraId="2AAA107B"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r>
      <w:tr w:rsidR="009C61B6" w:rsidRPr="00D21F19" w14:paraId="3636B79A" w14:textId="77777777" w:rsidTr="00E0078E">
        <w:trPr>
          <w:trHeight w:val="300"/>
        </w:trPr>
        <w:tc>
          <w:tcPr>
            <w:tcW w:w="2425"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1473E1A9"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Position:</w:t>
            </w:r>
          </w:p>
        </w:tc>
        <w:tc>
          <w:tcPr>
            <w:tcW w:w="2248" w:type="dxa"/>
            <w:gridSpan w:val="2"/>
            <w:tcBorders>
              <w:top w:val="single" w:sz="4" w:space="0" w:color="D9D9D9"/>
              <w:left w:val="nil"/>
              <w:bottom w:val="single" w:sz="4" w:space="0" w:color="D9D9D9"/>
              <w:right w:val="single" w:sz="4" w:space="0" w:color="D9D9D9"/>
            </w:tcBorders>
            <w:shd w:val="clear" w:color="000000" w:fill="F2F2F2"/>
            <w:noWrap/>
            <w:vAlign w:val="center"/>
            <w:hideMark/>
          </w:tcPr>
          <w:p w14:paraId="3CA4CFEF"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single" w:sz="4" w:space="0" w:color="D9D9D9"/>
              <w:left w:val="nil"/>
              <w:bottom w:val="single" w:sz="4" w:space="0" w:color="D9D9D9"/>
              <w:right w:val="nil"/>
            </w:tcBorders>
            <w:shd w:val="clear" w:color="auto" w:fill="auto"/>
            <w:noWrap/>
            <w:vAlign w:val="center"/>
            <w:hideMark/>
          </w:tcPr>
          <w:p w14:paraId="19C9DEDD"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Email:</w:t>
            </w:r>
          </w:p>
        </w:tc>
        <w:tc>
          <w:tcPr>
            <w:tcW w:w="2268"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7077925C"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r>
      <w:tr w:rsidR="009C61B6" w:rsidRPr="00D21F19" w14:paraId="6D553C02" w14:textId="77777777" w:rsidTr="00E0078E">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hideMark/>
          </w:tcPr>
          <w:p w14:paraId="4AA20243" w14:textId="0820A21E"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Organisation:</w:t>
            </w:r>
          </w:p>
        </w:tc>
        <w:tc>
          <w:tcPr>
            <w:tcW w:w="2248" w:type="dxa"/>
            <w:gridSpan w:val="2"/>
            <w:tcBorders>
              <w:top w:val="nil"/>
              <w:left w:val="nil"/>
              <w:bottom w:val="single" w:sz="4" w:space="0" w:color="D9D9D9"/>
              <w:right w:val="single" w:sz="4" w:space="0" w:color="D9D9D9"/>
            </w:tcBorders>
            <w:shd w:val="clear" w:color="000000" w:fill="F2F2F2"/>
            <w:noWrap/>
            <w:vAlign w:val="center"/>
            <w:hideMark/>
          </w:tcPr>
          <w:p w14:paraId="443D9BC8"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nil"/>
              <w:left w:val="nil"/>
              <w:bottom w:val="single" w:sz="4" w:space="0" w:color="D9D9D9"/>
              <w:right w:val="single" w:sz="4" w:space="0" w:color="D9D9D9"/>
            </w:tcBorders>
            <w:shd w:val="clear" w:color="auto" w:fill="auto"/>
            <w:noWrap/>
            <w:vAlign w:val="center"/>
            <w:hideMark/>
          </w:tcPr>
          <w:p w14:paraId="0A8E2086"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Postal address:</w:t>
            </w:r>
          </w:p>
        </w:tc>
        <w:tc>
          <w:tcPr>
            <w:tcW w:w="2268" w:type="dxa"/>
            <w:gridSpan w:val="2"/>
            <w:tcBorders>
              <w:top w:val="nil"/>
              <w:left w:val="nil"/>
              <w:bottom w:val="single" w:sz="4" w:space="0" w:color="D9D9D9"/>
              <w:right w:val="single" w:sz="4" w:space="0" w:color="D9D9D9"/>
            </w:tcBorders>
            <w:shd w:val="clear" w:color="000000" w:fill="F2F2F2"/>
            <w:noWrap/>
            <w:vAlign w:val="center"/>
            <w:hideMark/>
          </w:tcPr>
          <w:p w14:paraId="0982787E"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r>
      <w:tr w:rsidR="009C61B6" w:rsidRPr="00D21F19" w14:paraId="6F0CD0A8" w14:textId="77777777" w:rsidTr="00E0078E">
        <w:trPr>
          <w:trHeight w:val="300"/>
        </w:trPr>
        <w:tc>
          <w:tcPr>
            <w:tcW w:w="8979" w:type="dxa"/>
            <w:gridSpan w:val="6"/>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79EC0871" w14:textId="77777777" w:rsidR="009C61B6" w:rsidRPr="00D21F19" w:rsidRDefault="009C61B6" w:rsidP="001553C9">
            <w:pPr>
              <w:spacing w:before="60" w:after="60" w:line="240" w:lineRule="auto"/>
              <w:contextualSpacing/>
              <w:rPr>
                <w:rFonts w:ascii="Arial" w:eastAsia="Times New Roman" w:hAnsi="Arial" w:cs="Arial"/>
                <w:u w:val="single"/>
                <w:lang w:val="en-AU" w:eastAsia="en-AU"/>
              </w:rPr>
            </w:pPr>
            <w:r w:rsidRPr="00D21F19">
              <w:rPr>
                <w:rFonts w:ascii="Arial" w:eastAsia="Times New Roman" w:hAnsi="Arial" w:cs="Arial"/>
                <w:u w:val="single"/>
                <w:lang w:val="en-AU" w:eastAsia="en-AU"/>
              </w:rPr>
              <w:t>Co-investigator (s)</w:t>
            </w:r>
          </w:p>
        </w:tc>
      </w:tr>
      <w:tr w:rsidR="009C61B6" w:rsidRPr="00D21F19" w14:paraId="702FBE0E" w14:textId="77777777" w:rsidTr="00E0078E">
        <w:trPr>
          <w:trHeight w:val="300"/>
        </w:trPr>
        <w:tc>
          <w:tcPr>
            <w:tcW w:w="2425" w:type="dxa"/>
            <w:tcBorders>
              <w:top w:val="nil"/>
              <w:left w:val="single" w:sz="4" w:space="0" w:color="D9D9D9"/>
              <w:bottom w:val="nil"/>
              <w:right w:val="nil"/>
            </w:tcBorders>
            <w:shd w:val="clear" w:color="auto" w:fill="auto"/>
            <w:noWrap/>
            <w:vAlign w:val="center"/>
            <w:hideMark/>
          </w:tcPr>
          <w:p w14:paraId="78220579" w14:textId="029456D3"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Title/Name:</w:t>
            </w:r>
          </w:p>
        </w:tc>
        <w:tc>
          <w:tcPr>
            <w:tcW w:w="2248" w:type="dxa"/>
            <w:gridSpan w:val="2"/>
            <w:tcBorders>
              <w:top w:val="nil"/>
              <w:left w:val="single" w:sz="4" w:space="0" w:color="D9D9D9"/>
              <w:bottom w:val="nil"/>
              <w:right w:val="single" w:sz="4" w:space="0" w:color="D9D9D9"/>
            </w:tcBorders>
            <w:shd w:val="clear" w:color="000000" w:fill="F2F2F2"/>
            <w:noWrap/>
            <w:vAlign w:val="center"/>
            <w:hideMark/>
          </w:tcPr>
          <w:p w14:paraId="4C38EFCA"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nil"/>
              <w:left w:val="nil"/>
              <w:bottom w:val="nil"/>
              <w:right w:val="nil"/>
            </w:tcBorders>
            <w:shd w:val="clear" w:color="auto" w:fill="auto"/>
            <w:noWrap/>
            <w:vAlign w:val="center"/>
            <w:hideMark/>
          </w:tcPr>
          <w:p w14:paraId="3F53E389"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Phone:</w:t>
            </w:r>
          </w:p>
        </w:tc>
        <w:tc>
          <w:tcPr>
            <w:tcW w:w="2268" w:type="dxa"/>
            <w:gridSpan w:val="2"/>
            <w:tcBorders>
              <w:top w:val="nil"/>
              <w:left w:val="single" w:sz="4" w:space="0" w:color="D9D9D9"/>
              <w:bottom w:val="nil"/>
              <w:right w:val="single" w:sz="4" w:space="0" w:color="D9D9D9"/>
            </w:tcBorders>
            <w:shd w:val="clear" w:color="000000" w:fill="F2F2F2"/>
            <w:noWrap/>
            <w:vAlign w:val="center"/>
            <w:hideMark/>
          </w:tcPr>
          <w:p w14:paraId="104CDFBB"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r>
      <w:tr w:rsidR="009C61B6" w:rsidRPr="00D21F19" w14:paraId="2758A80C" w14:textId="77777777" w:rsidTr="00E0078E">
        <w:trPr>
          <w:trHeight w:val="300"/>
        </w:trPr>
        <w:tc>
          <w:tcPr>
            <w:tcW w:w="2425" w:type="dxa"/>
            <w:tcBorders>
              <w:top w:val="single" w:sz="4" w:space="0" w:color="D9D9D9"/>
              <w:left w:val="single" w:sz="4" w:space="0" w:color="D9D9D9"/>
              <w:bottom w:val="single" w:sz="4" w:space="0" w:color="D9D9D9"/>
              <w:right w:val="nil"/>
            </w:tcBorders>
            <w:shd w:val="clear" w:color="auto" w:fill="auto"/>
            <w:noWrap/>
            <w:vAlign w:val="center"/>
            <w:hideMark/>
          </w:tcPr>
          <w:p w14:paraId="729B16F8"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Position:</w:t>
            </w:r>
          </w:p>
        </w:tc>
        <w:tc>
          <w:tcPr>
            <w:tcW w:w="2248"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42CD19E9"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single" w:sz="4" w:space="0" w:color="D9D9D9"/>
              <w:left w:val="nil"/>
              <w:bottom w:val="single" w:sz="4" w:space="0" w:color="D9D9D9"/>
              <w:right w:val="nil"/>
            </w:tcBorders>
            <w:shd w:val="clear" w:color="auto" w:fill="auto"/>
            <w:noWrap/>
            <w:vAlign w:val="center"/>
            <w:hideMark/>
          </w:tcPr>
          <w:p w14:paraId="5167D630"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Email:</w:t>
            </w:r>
          </w:p>
        </w:tc>
        <w:tc>
          <w:tcPr>
            <w:tcW w:w="2268"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1790C169"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r>
      <w:tr w:rsidR="009C61B6" w:rsidRPr="00D21F19" w14:paraId="2FFFAC4E" w14:textId="77777777" w:rsidTr="00E0078E">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hideMark/>
          </w:tcPr>
          <w:p w14:paraId="4878BCB2" w14:textId="0FD398D3"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Organisation:</w:t>
            </w:r>
          </w:p>
        </w:tc>
        <w:tc>
          <w:tcPr>
            <w:tcW w:w="2248" w:type="dxa"/>
            <w:gridSpan w:val="2"/>
            <w:tcBorders>
              <w:top w:val="nil"/>
              <w:left w:val="nil"/>
              <w:bottom w:val="single" w:sz="4" w:space="0" w:color="D9D9D9"/>
              <w:right w:val="single" w:sz="4" w:space="0" w:color="D9D9D9"/>
            </w:tcBorders>
            <w:shd w:val="clear" w:color="000000" w:fill="F2F2F2"/>
            <w:noWrap/>
            <w:vAlign w:val="center"/>
            <w:hideMark/>
          </w:tcPr>
          <w:p w14:paraId="5AEBDCEB"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nil"/>
              <w:left w:val="nil"/>
              <w:bottom w:val="nil"/>
              <w:right w:val="nil"/>
            </w:tcBorders>
            <w:shd w:val="clear" w:color="auto" w:fill="auto"/>
            <w:noWrap/>
            <w:vAlign w:val="center"/>
            <w:hideMark/>
          </w:tcPr>
          <w:p w14:paraId="2586FE90"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Postal address:</w:t>
            </w:r>
          </w:p>
        </w:tc>
        <w:tc>
          <w:tcPr>
            <w:tcW w:w="2268" w:type="dxa"/>
            <w:gridSpan w:val="2"/>
            <w:tcBorders>
              <w:top w:val="nil"/>
              <w:left w:val="single" w:sz="4" w:space="0" w:color="D9D9D9"/>
              <w:bottom w:val="single" w:sz="4" w:space="0" w:color="D9D9D9"/>
              <w:right w:val="single" w:sz="4" w:space="0" w:color="D9D9D9"/>
            </w:tcBorders>
            <w:shd w:val="clear" w:color="000000" w:fill="F2F2F2"/>
            <w:noWrap/>
            <w:vAlign w:val="center"/>
            <w:hideMark/>
          </w:tcPr>
          <w:p w14:paraId="46E08FF6"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r>
      <w:tr w:rsidR="009C61B6" w:rsidRPr="00D21F19" w14:paraId="5C78E66D" w14:textId="77777777" w:rsidTr="00E0078E">
        <w:trPr>
          <w:trHeight w:val="300"/>
        </w:trPr>
        <w:tc>
          <w:tcPr>
            <w:tcW w:w="8979" w:type="dxa"/>
            <w:gridSpan w:val="6"/>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7E82014D" w14:textId="77777777" w:rsidR="009C61B6" w:rsidRPr="00D21F19" w:rsidRDefault="009C61B6" w:rsidP="001553C9">
            <w:pPr>
              <w:spacing w:before="60" w:after="60" w:line="240" w:lineRule="auto"/>
              <w:contextualSpacing/>
              <w:rPr>
                <w:rFonts w:ascii="Arial" w:eastAsia="Times New Roman" w:hAnsi="Arial" w:cs="Arial"/>
                <w:u w:val="single"/>
                <w:lang w:val="en-AU" w:eastAsia="en-AU"/>
              </w:rPr>
            </w:pPr>
            <w:r w:rsidRPr="00D21F19">
              <w:rPr>
                <w:rFonts w:ascii="Arial" w:eastAsia="Times New Roman" w:hAnsi="Arial" w:cs="Arial"/>
                <w:u w:val="single"/>
                <w:lang w:val="en-AU" w:eastAsia="en-AU"/>
              </w:rPr>
              <w:t>Co-investigator (s):</w:t>
            </w:r>
          </w:p>
        </w:tc>
      </w:tr>
      <w:tr w:rsidR="009C61B6" w:rsidRPr="00D21F19" w14:paraId="5F6DED00" w14:textId="77777777" w:rsidTr="00E0078E">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tcPr>
          <w:p w14:paraId="4044052C" w14:textId="22735CF4"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Title/Name:</w:t>
            </w:r>
          </w:p>
        </w:tc>
        <w:tc>
          <w:tcPr>
            <w:tcW w:w="2248" w:type="dxa"/>
            <w:gridSpan w:val="2"/>
            <w:tcBorders>
              <w:top w:val="nil"/>
              <w:left w:val="nil"/>
              <w:bottom w:val="nil"/>
              <w:right w:val="single" w:sz="4" w:space="0" w:color="D9D9D9"/>
            </w:tcBorders>
            <w:shd w:val="clear" w:color="000000" w:fill="F2F2F2"/>
            <w:noWrap/>
            <w:vAlign w:val="center"/>
          </w:tcPr>
          <w:p w14:paraId="0C872F58"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nil"/>
              <w:left w:val="nil"/>
              <w:bottom w:val="nil"/>
              <w:right w:val="nil"/>
            </w:tcBorders>
            <w:shd w:val="clear" w:color="auto" w:fill="auto"/>
            <w:noWrap/>
            <w:vAlign w:val="center"/>
          </w:tcPr>
          <w:p w14:paraId="39300BF3"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Phone:</w:t>
            </w:r>
          </w:p>
        </w:tc>
        <w:tc>
          <w:tcPr>
            <w:tcW w:w="2268" w:type="dxa"/>
            <w:gridSpan w:val="2"/>
            <w:tcBorders>
              <w:top w:val="nil"/>
              <w:left w:val="single" w:sz="4" w:space="0" w:color="D9D9D9"/>
              <w:bottom w:val="nil"/>
              <w:right w:val="single" w:sz="4" w:space="0" w:color="D9D9D9"/>
            </w:tcBorders>
            <w:shd w:val="clear" w:color="000000" w:fill="F2F2F2"/>
            <w:noWrap/>
            <w:vAlign w:val="center"/>
          </w:tcPr>
          <w:p w14:paraId="03473FF9" w14:textId="77777777" w:rsidR="009C61B6" w:rsidRPr="00D21F19" w:rsidRDefault="009C61B6" w:rsidP="001553C9">
            <w:pPr>
              <w:spacing w:before="60" w:after="60" w:line="240" w:lineRule="auto"/>
              <w:contextualSpacing/>
              <w:rPr>
                <w:rFonts w:ascii="Arial" w:eastAsia="Times New Roman" w:hAnsi="Arial" w:cs="Arial"/>
                <w:lang w:val="en-AU" w:eastAsia="en-AU"/>
              </w:rPr>
            </w:pPr>
          </w:p>
        </w:tc>
      </w:tr>
      <w:tr w:rsidR="009C61B6" w:rsidRPr="00D21F19" w14:paraId="6E039DEF" w14:textId="77777777" w:rsidTr="00E0078E">
        <w:trPr>
          <w:trHeight w:val="300"/>
        </w:trPr>
        <w:tc>
          <w:tcPr>
            <w:tcW w:w="2425" w:type="dxa"/>
            <w:tcBorders>
              <w:top w:val="nil"/>
              <w:left w:val="single" w:sz="4" w:space="0" w:color="D9D9D9"/>
              <w:bottom w:val="single" w:sz="4" w:space="0" w:color="D9D9D9"/>
              <w:right w:val="nil"/>
            </w:tcBorders>
            <w:shd w:val="clear" w:color="auto" w:fill="auto"/>
            <w:noWrap/>
            <w:vAlign w:val="center"/>
            <w:hideMark/>
          </w:tcPr>
          <w:p w14:paraId="172A0607"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Position:</w:t>
            </w:r>
          </w:p>
        </w:tc>
        <w:tc>
          <w:tcPr>
            <w:tcW w:w="2248"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4235E9AC"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single" w:sz="4" w:space="0" w:color="D9D9D9"/>
              <w:left w:val="nil"/>
              <w:bottom w:val="single" w:sz="4" w:space="0" w:color="D9D9D9"/>
              <w:right w:val="nil"/>
            </w:tcBorders>
            <w:shd w:val="clear" w:color="auto" w:fill="auto"/>
            <w:noWrap/>
            <w:vAlign w:val="center"/>
            <w:hideMark/>
          </w:tcPr>
          <w:p w14:paraId="29524EFE"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Email:</w:t>
            </w:r>
          </w:p>
        </w:tc>
        <w:tc>
          <w:tcPr>
            <w:tcW w:w="2268"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55AD2224"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r>
      <w:tr w:rsidR="009C61B6" w:rsidRPr="00D21F19" w14:paraId="499208EA" w14:textId="77777777" w:rsidTr="00E0078E">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hideMark/>
          </w:tcPr>
          <w:p w14:paraId="694FD322" w14:textId="7E585039"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Organisation:</w:t>
            </w:r>
          </w:p>
        </w:tc>
        <w:tc>
          <w:tcPr>
            <w:tcW w:w="2248" w:type="dxa"/>
            <w:gridSpan w:val="2"/>
            <w:tcBorders>
              <w:top w:val="nil"/>
              <w:left w:val="nil"/>
              <w:bottom w:val="single" w:sz="4" w:space="0" w:color="D9D9D9"/>
              <w:right w:val="single" w:sz="4" w:space="0" w:color="D9D9D9"/>
            </w:tcBorders>
            <w:shd w:val="clear" w:color="000000" w:fill="F2F2F2"/>
            <w:noWrap/>
            <w:vAlign w:val="center"/>
            <w:hideMark/>
          </w:tcPr>
          <w:p w14:paraId="3663ADA6"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c>
          <w:tcPr>
            <w:tcW w:w="2038" w:type="dxa"/>
            <w:tcBorders>
              <w:top w:val="nil"/>
              <w:left w:val="nil"/>
              <w:bottom w:val="nil"/>
              <w:right w:val="nil"/>
            </w:tcBorders>
            <w:shd w:val="clear" w:color="auto" w:fill="auto"/>
            <w:noWrap/>
            <w:vAlign w:val="center"/>
            <w:hideMark/>
          </w:tcPr>
          <w:p w14:paraId="29097B2B"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Postal address:</w:t>
            </w:r>
          </w:p>
        </w:tc>
        <w:tc>
          <w:tcPr>
            <w:tcW w:w="2268" w:type="dxa"/>
            <w:gridSpan w:val="2"/>
            <w:tcBorders>
              <w:top w:val="nil"/>
              <w:left w:val="single" w:sz="4" w:space="0" w:color="D9D9D9"/>
              <w:bottom w:val="single" w:sz="4" w:space="0" w:color="D9D9D9"/>
              <w:right w:val="single" w:sz="4" w:space="0" w:color="D9D9D9"/>
            </w:tcBorders>
            <w:shd w:val="clear" w:color="000000" w:fill="F2F2F2"/>
            <w:noWrap/>
            <w:vAlign w:val="center"/>
            <w:hideMark/>
          </w:tcPr>
          <w:p w14:paraId="6BC6ED7F"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 </w:t>
            </w:r>
          </w:p>
        </w:tc>
      </w:tr>
      <w:tr w:rsidR="009C61B6" w:rsidRPr="00D21F19" w14:paraId="621CD2B6" w14:textId="77777777" w:rsidTr="001553C9">
        <w:trPr>
          <w:trHeight w:val="300"/>
        </w:trPr>
        <w:tc>
          <w:tcPr>
            <w:tcW w:w="2425" w:type="dxa"/>
            <w:tcBorders>
              <w:top w:val="nil"/>
              <w:left w:val="nil"/>
              <w:bottom w:val="nil"/>
              <w:right w:val="nil"/>
            </w:tcBorders>
            <w:shd w:val="clear" w:color="auto" w:fill="auto"/>
            <w:noWrap/>
            <w:vAlign w:val="bottom"/>
          </w:tcPr>
          <w:p w14:paraId="026CC284" w14:textId="77777777" w:rsidR="009C61B6" w:rsidRPr="00D21F19" w:rsidRDefault="009C61B6" w:rsidP="001553C9">
            <w:pPr>
              <w:spacing w:before="60" w:after="60" w:line="240" w:lineRule="auto"/>
              <w:rPr>
                <w:rFonts w:ascii="Arial" w:eastAsia="Times New Roman" w:hAnsi="Arial" w:cs="Arial"/>
                <w:color w:val="000000"/>
                <w:sz w:val="24"/>
                <w:szCs w:val="24"/>
                <w:lang w:val="en-AU" w:eastAsia="en-AU"/>
              </w:rPr>
            </w:pPr>
          </w:p>
        </w:tc>
        <w:tc>
          <w:tcPr>
            <w:tcW w:w="2248" w:type="dxa"/>
            <w:gridSpan w:val="2"/>
            <w:tcBorders>
              <w:top w:val="nil"/>
              <w:left w:val="nil"/>
              <w:bottom w:val="nil"/>
              <w:right w:val="nil"/>
            </w:tcBorders>
            <w:shd w:val="clear" w:color="auto" w:fill="auto"/>
            <w:noWrap/>
            <w:vAlign w:val="bottom"/>
          </w:tcPr>
          <w:p w14:paraId="216EFCB3" w14:textId="3D6A1840" w:rsidR="00E0078E" w:rsidRPr="00D21F19" w:rsidRDefault="00E0078E" w:rsidP="001553C9">
            <w:pPr>
              <w:spacing w:before="60" w:after="60" w:line="240" w:lineRule="auto"/>
              <w:rPr>
                <w:rFonts w:ascii="Arial" w:eastAsia="Times New Roman" w:hAnsi="Arial" w:cs="Arial"/>
                <w:color w:val="000000"/>
                <w:sz w:val="24"/>
                <w:szCs w:val="24"/>
                <w:lang w:val="en-AU" w:eastAsia="en-AU"/>
              </w:rPr>
            </w:pPr>
          </w:p>
        </w:tc>
        <w:tc>
          <w:tcPr>
            <w:tcW w:w="2038" w:type="dxa"/>
            <w:tcBorders>
              <w:top w:val="nil"/>
              <w:left w:val="nil"/>
              <w:bottom w:val="nil"/>
              <w:right w:val="nil"/>
            </w:tcBorders>
            <w:shd w:val="clear" w:color="auto" w:fill="auto"/>
            <w:noWrap/>
            <w:vAlign w:val="bottom"/>
          </w:tcPr>
          <w:p w14:paraId="39E12217" w14:textId="77777777" w:rsidR="009C61B6" w:rsidRPr="00D21F19" w:rsidRDefault="009C61B6" w:rsidP="001553C9">
            <w:pPr>
              <w:spacing w:before="60" w:after="60" w:line="240" w:lineRule="auto"/>
              <w:rPr>
                <w:rFonts w:ascii="Arial" w:eastAsia="Times New Roman" w:hAnsi="Arial" w:cs="Arial"/>
                <w:color w:val="000000"/>
                <w:sz w:val="24"/>
                <w:szCs w:val="24"/>
                <w:lang w:val="en-AU" w:eastAsia="en-AU"/>
              </w:rPr>
            </w:pPr>
          </w:p>
        </w:tc>
        <w:tc>
          <w:tcPr>
            <w:tcW w:w="2268" w:type="dxa"/>
            <w:gridSpan w:val="2"/>
            <w:tcBorders>
              <w:top w:val="nil"/>
              <w:left w:val="nil"/>
              <w:bottom w:val="nil"/>
              <w:right w:val="nil"/>
            </w:tcBorders>
            <w:shd w:val="clear" w:color="auto" w:fill="auto"/>
            <w:noWrap/>
            <w:vAlign w:val="bottom"/>
          </w:tcPr>
          <w:p w14:paraId="0CE5ACA4" w14:textId="77777777" w:rsidR="009C61B6" w:rsidRPr="00D21F19" w:rsidRDefault="009C61B6" w:rsidP="001553C9">
            <w:pPr>
              <w:spacing w:before="60" w:after="60" w:line="240" w:lineRule="auto"/>
              <w:rPr>
                <w:rFonts w:ascii="Arial" w:eastAsia="Times New Roman" w:hAnsi="Arial" w:cs="Arial"/>
                <w:color w:val="000000"/>
                <w:sz w:val="24"/>
                <w:szCs w:val="24"/>
                <w:lang w:val="en-AU" w:eastAsia="en-AU"/>
              </w:rPr>
            </w:pPr>
          </w:p>
        </w:tc>
      </w:tr>
      <w:tr w:rsidR="009C61B6" w:rsidRPr="00392965" w14:paraId="6F597C03" w14:textId="77777777" w:rsidTr="00E0078E">
        <w:trPr>
          <w:trHeight w:val="300"/>
        </w:trPr>
        <w:tc>
          <w:tcPr>
            <w:tcW w:w="8979" w:type="dxa"/>
            <w:gridSpan w:val="6"/>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06CC86BC" w14:textId="471749F1" w:rsidR="009C61B6" w:rsidRPr="00D21F19" w:rsidRDefault="009C61B6" w:rsidP="001553C9">
            <w:pPr>
              <w:spacing w:before="60" w:after="60" w:line="240" w:lineRule="auto"/>
              <w:contextualSpacing/>
              <w:rPr>
                <w:rFonts w:ascii="Arial" w:eastAsia="Times New Roman" w:hAnsi="Arial" w:cs="Arial"/>
                <w:b/>
                <w:bCs/>
                <w:sz w:val="24"/>
                <w:szCs w:val="24"/>
                <w:lang w:val="en-AU" w:eastAsia="en-AU"/>
              </w:rPr>
            </w:pPr>
            <w:r w:rsidRPr="00D21F19">
              <w:rPr>
                <w:rFonts w:ascii="Arial" w:eastAsia="Times New Roman" w:hAnsi="Arial" w:cs="Arial"/>
                <w:b/>
                <w:bCs/>
                <w:sz w:val="24"/>
                <w:szCs w:val="24"/>
                <w:lang w:val="en-AU" w:eastAsia="en-AU"/>
              </w:rPr>
              <w:t xml:space="preserve">Planned </w:t>
            </w:r>
            <w:r w:rsidR="00392965" w:rsidRPr="00D21F19">
              <w:rPr>
                <w:rFonts w:ascii="Arial" w:eastAsia="Times New Roman" w:hAnsi="Arial" w:cs="Arial"/>
                <w:b/>
                <w:bCs/>
                <w:sz w:val="24"/>
                <w:szCs w:val="24"/>
                <w:lang w:val="en-AU" w:eastAsia="en-AU"/>
              </w:rPr>
              <w:t>start and end date</w:t>
            </w:r>
          </w:p>
        </w:tc>
      </w:tr>
      <w:tr w:rsidR="009C61B6" w:rsidRPr="00392965" w14:paraId="5695FCAF" w14:textId="77777777" w:rsidTr="00E0078E">
        <w:trPr>
          <w:trHeight w:val="1181"/>
        </w:trPr>
        <w:tc>
          <w:tcPr>
            <w:tcW w:w="2425" w:type="dxa"/>
            <w:tcBorders>
              <w:top w:val="nil"/>
              <w:left w:val="single" w:sz="4" w:space="0" w:color="D9D9D9"/>
              <w:bottom w:val="single" w:sz="4" w:space="0" w:color="D9D9D9"/>
              <w:right w:val="nil"/>
            </w:tcBorders>
            <w:shd w:val="clear" w:color="000000" w:fill="FFFFFF"/>
            <w:noWrap/>
            <w:vAlign w:val="center"/>
            <w:hideMark/>
          </w:tcPr>
          <w:p w14:paraId="56F77540"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Start Date:</w:t>
            </w:r>
          </w:p>
        </w:tc>
        <w:tc>
          <w:tcPr>
            <w:tcW w:w="2248" w:type="dxa"/>
            <w:gridSpan w:val="2"/>
            <w:tcBorders>
              <w:top w:val="nil"/>
              <w:left w:val="nil"/>
              <w:bottom w:val="single" w:sz="4" w:space="0" w:color="D9D9D9"/>
              <w:right w:val="nil"/>
            </w:tcBorders>
            <w:shd w:val="clear" w:color="000000" w:fill="F2F2F2"/>
            <w:noWrap/>
            <w:vAlign w:val="center"/>
            <w:hideMark/>
          </w:tcPr>
          <w:p w14:paraId="6E5A0352" w14:textId="77777777" w:rsidR="009C61B6" w:rsidRPr="00392965" w:rsidRDefault="009C61B6" w:rsidP="001553C9">
            <w:pPr>
              <w:spacing w:before="60" w:after="60" w:line="240" w:lineRule="auto"/>
              <w:contextualSpacing/>
              <w:rPr>
                <w:rFonts w:ascii="Arial" w:eastAsia="Times New Roman" w:hAnsi="Arial" w:cs="Arial"/>
                <w:lang w:val="en-AU" w:eastAsia="en-AU"/>
              </w:rPr>
            </w:pPr>
            <w:r w:rsidRPr="00392965">
              <w:rPr>
                <w:rFonts w:ascii="Arial" w:eastAsia="Times New Roman" w:hAnsi="Arial" w:cs="Arial"/>
                <w:lang w:val="en-AU" w:eastAsia="en-AU"/>
              </w:rPr>
              <w:t> </w:t>
            </w:r>
          </w:p>
        </w:tc>
        <w:tc>
          <w:tcPr>
            <w:tcW w:w="4013" w:type="dxa"/>
            <w:gridSpan w:val="2"/>
            <w:tcBorders>
              <w:top w:val="nil"/>
              <w:left w:val="nil"/>
              <w:bottom w:val="single" w:sz="4" w:space="0" w:color="D9D9D9"/>
              <w:right w:val="nil"/>
            </w:tcBorders>
            <w:shd w:val="clear" w:color="000000" w:fill="FFFFFF"/>
            <w:noWrap/>
            <w:vAlign w:val="center"/>
            <w:hideMark/>
          </w:tcPr>
          <w:p w14:paraId="0E3E5049" w14:textId="77777777" w:rsidR="009C61B6" w:rsidRPr="00D21F19" w:rsidRDefault="009C61B6" w:rsidP="001553C9">
            <w:pPr>
              <w:spacing w:before="60" w:after="60" w:line="240" w:lineRule="auto"/>
              <w:contextualSpacing/>
              <w:rPr>
                <w:rFonts w:ascii="Arial" w:eastAsia="Times New Roman" w:hAnsi="Arial" w:cs="Arial"/>
                <w:lang w:val="en-AU" w:eastAsia="en-AU"/>
              </w:rPr>
            </w:pPr>
            <w:r w:rsidRPr="00D21F19">
              <w:rPr>
                <w:rFonts w:ascii="Arial" w:eastAsia="Times New Roman" w:hAnsi="Arial" w:cs="Arial"/>
                <w:lang w:val="en-AU" w:eastAsia="en-AU"/>
              </w:rPr>
              <w:t>End Date:</w:t>
            </w:r>
          </w:p>
        </w:tc>
        <w:tc>
          <w:tcPr>
            <w:tcW w:w="293" w:type="dxa"/>
            <w:tcBorders>
              <w:top w:val="nil"/>
              <w:left w:val="nil"/>
              <w:bottom w:val="single" w:sz="4" w:space="0" w:color="D9D9D9"/>
              <w:right w:val="single" w:sz="4" w:space="0" w:color="D9D9D9"/>
            </w:tcBorders>
            <w:shd w:val="clear" w:color="000000" w:fill="FFFFFF"/>
            <w:noWrap/>
            <w:vAlign w:val="center"/>
            <w:hideMark/>
          </w:tcPr>
          <w:p w14:paraId="079ABECA" w14:textId="77777777" w:rsidR="009C61B6" w:rsidRPr="00392965" w:rsidRDefault="009C61B6" w:rsidP="001553C9">
            <w:pPr>
              <w:spacing w:before="60" w:after="60" w:line="240" w:lineRule="auto"/>
              <w:contextualSpacing/>
              <w:rPr>
                <w:rFonts w:ascii="Arial" w:eastAsia="Times New Roman" w:hAnsi="Arial" w:cs="Arial"/>
                <w:lang w:val="en-AU" w:eastAsia="en-AU"/>
              </w:rPr>
            </w:pPr>
            <w:r w:rsidRPr="00392965">
              <w:rPr>
                <w:rFonts w:ascii="Arial" w:eastAsia="Times New Roman" w:hAnsi="Arial" w:cs="Arial"/>
                <w:lang w:val="en-AU" w:eastAsia="en-AU"/>
              </w:rPr>
              <w:t> </w:t>
            </w:r>
          </w:p>
        </w:tc>
      </w:tr>
    </w:tbl>
    <w:p w14:paraId="789FB181" w14:textId="29755883" w:rsidR="001553C9" w:rsidRDefault="001553C9"/>
    <w:p w14:paraId="15D156E2" w14:textId="77777777" w:rsidR="001553C9" w:rsidRDefault="001553C9">
      <w:pPr>
        <w:spacing w:after="160" w:line="259" w:lineRule="auto"/>
      </w:pPr>
      <w:r>
        <w:br w:type="page"/>
      </w:r>
    </w:p>
    <w:p w14:paraId="3BF7B8B2" w14:textId="77777777" w:rsidR="007D1700" w:rsidRDefault="007D1700"/>
    <w:tbl>
      <w:tblPr>
        <w:tblW w:w="8964" w:type="dxa"/>
        <w:tblInd w:w="108" w:type="dxa"/>
        <w:tblLook w:val="04A0" w:firstRow="1" w:lastRow="0" w:firstColumn="1" w:lastColumn="0" w:noHBand="0" w:noVBand="1"/>
      </w:tblPr>
      <w:tblGrid>
        <w:gridCol w:w="1822"/>
        <w:gridCol w:w="1864"/>
        <w:gridCol w:w="3010"/>
        <w:gridCol w:w="709"/>
        <w:gridCol w:w="1559"/>
      </w:tblGrid>
      <w:tr w:rsidR="009C61B6" w:rsidRPr="00044514" w14:paraId="539B7E9C" w14:textId="77777777" w:rsidTr="007D1700">
        <w:trPr>
          <w:trHeight w:val="780"/>
        </w:trPr>
        <w:tc>
          <w:tcPr>
            <w:tcW w:w="8964" w:type="dxa"/>
            <w:gridSpan w:val="5"/>
            <w:tcBorders>
              <w:top w:val="nil"/>
              <w:left w:val="nil"/>
              <w:bottom w:val="nil"/>
              <w:right w:val="nil"/>
            </w:tcBorders>
            <w:shd w:val="clear" w:color="auto" w:fill="1B818F"/>
            <w:noWrap/>
            <w:vAlign w:val="center"/>
            <w:hideMark/>
          </w:tcPr>
          <w:p w14:paraId="35E60005" w14:textId="61EC485C" w:rsidR="009C61B6" w:rsidRPr="00044514" w:rsidRDefault="00044514" w:rsidP="00044514">
            <w:pPr>
              <w:spacing w:before="240" w:after="240" w:line="240" w:lineRule="auto"/>
              <w:jc w:val="center"/>
              <w:rPr>
                <w:rFonts w:ascii="Arial" w:eastAsia="Times New Roman" w:hAnsi="Arial" w:cs="Arial"/>
                <w:b/>
                <w:bCs/>
                <w:color w:val="FFFFFF" w:themeColor="background1"/>
                <w:sz w:val="28"/>
                <w:szCs w:val="28"/>
                <w:lang w:val="en-AU" w:eastAsia="en-AU"/>
              </w:rPr>
            </w:pPr>
            <w:r w:rsidRPr="00044514">
              <w:rPr>
                <w:rFonts w:ascii="Arial" w:eastAsia="Times New Roman" w:hAnsi="Arial" w:cs="Arial"/>
                <w:b/>
                <w:bCs/>
                <w:color w:val="FFFFFF" w:themeColor="background1"/>
                <w:sz w:val="28"/>
                <w:szCs w:val="28"/>
                <w:lang w:val="en-AU" w:eastAsia="en-AU"/>
              </w:rPr>
              <w:t xml:space="preserve">Section </w:t>
            </w:r>
            <w:r w:rsidR="009C61B6" w:rsidRPr="00044514">
              <w:rPr>
                <w:rFonts w:ascii="Arial" w:eastAsia="Times New Roman" w:hAnsi="Arial" w:cs="Arial"/>
                <w:b/>
                <w:bCs/>
                <w:color w:val="FFFFFF" w:themeColor="background1"/>
                <w:sz w:val="28"/>
                <w:szCs w:val="28"/>
                <w:lang w:val="en-AU" w:eastAsia="en-AU"/>
              </w:rPr>
              <w:t xml:space="preserve">2 – </w:t>
            </w:r>
            <w:r w:rsidRPr="00044514">
              <w:rPr>
                <w:rFonts w:ascii="Arial" w:eastAsia="Times New Roman" w:hAnsi="Arial" w:cs="Arial"/>
                <w:b/>
                <w:bCs/>
                <w:color w:val="FFFFFF" w:themeColor="background1"/>
                <w:sz w:val="28"/>
                <w:szCs w:val="28"/>
                <w:lang w:val="en-AU" w:eastAsia="en-AU"/>
              </w:rPr>
              <w:t>Project summary</w:t>
            </w:r>
          </w:p>
        </w:tc>
      </w:tr>
      <w:tr w:rsidR="009C61B6" w:rsidRPr="00044514" w14:paraId="49F05F8C" w14:textId="77777777" w:rsidTr="007D1700">
        <w:trPr>
          <w:trHeight w:val="402"/>
        </w:trPr>
        <w:tc>
          <w:tcPr>
            <w:tcW w:w="8964" w:type="dxa"/>
            <w:gridSpan w:val="5"/>
            <w:tcBorders>
              <w:top w:val="nil"/>
              <w:left w:val="nil"/>
              <w:bottom w:val="single" w:sz="4" w:space="0" w:color="auto"/>
              <w:right w:val="nil"/>
            </w:tcBorders>
            <w:shd w:val="clear" w:color="auto" w:fill="FFFFFF" w:themeFill="background1"/>
            <w:noWrap/>
            <w:vAlign w:val="bottom"/>
          </w:tcPr>
          <w:p w14:paraId="0F54F965" w14:textId="77777777" w:rsidR="009C61B6" w:rsidRPr="00044514" w:rsidRDefault="009C61B6" w:rsidP="00B51272">
            <w:pPr>
              <w:spacing w:after="0" w:line="240" w:lineRule="auto"/>
              <w:ind w:right="5554"/>
              <w:rPr>
                <w:rFonts w:ascii="Arial" w:eastAsia="Times New Roman" w:hAnsi="Arial" w:cs="Arial"/>
                <w:b/>
                <w:bCs/>
                <w:u w:val="single"/>
                <w:lang w:val="en-AU" w:eastAsia="en-AU"/>
              </w:rPr>
            </w:pPr>
          </w:p>
        </w:tc>
      </w:tr>
      <w:tr w:rsidR="009C61B6" w:rsidRPr="00044514" w14:paraId="7C1E8297" w14:textId="77777777" w:rsidTr="007D1700">
        <w:trPr>
          <w:trHeight w:val="402"/>
        </w:trPr>
        <w:tc>
          <w:tcPr>
            <w:tcW w:w="8964" w:type="dxa"/>
            <w:gridSpan w:val="5"/>
            <w:tcBorders>
              <w:top w:val="nil"/>
              <w:left w:val="nil"/>
              <w:bottom w:val="single" w:sz="4" w:space="0" w:color="auto"/>
              <w:right w:val="nil"/>
            </w:tcBorders>
            <w:shd w:val="clear" w:color="auto" w:fill="FFFFFF" w:themeFill="background1"/>
            <w:noWrap/>
            <w:vAlign w:val="bottom"/>
            <w:hideMark/>
          </w:tcPr>
          <w:p w14:paraId="258E5F1E" w14:textId="77777777" w:rsidR="009C61B6" w:rsidRPr="00044514" w:rsidRDefault="009C61B6" w:rsidP="00E0078E">
            <w:pPr>
              <w:spacing w:before="120" w:after="120" w:line="240" w:lineRule="auto"/>
              <w:ind w:right="5557"/>
              <w:rPr>
                <w:rFonts w:ascii="Arial" w:eastAsia="Times New Roman" w:hAnsi="Arial" w:cs="Arial"/>
                <w:b/>
                <w:bCs/>
                <w:lang w:val="en-AU" w:eastAsia="en-AU"/>
              </w:rPr>
            </w:pPr>
            <w:r w:rsidRPr="00044514">
              <w:rPr>
                <w:rFonts w:ascii="Arial" w:eastAsia="Times New Roman" w:hAnsi="Arial" w:cs="Arial"/>
                <w:b/>
                <w:bCs/>
                <w:u w:val="single"/>
                <w:lang w:val="en-AU" w:eastAsia="en-AU"/>
              </w:rPr>
              <w:t>PROJECT BUDGET</w:t>
            </w:r>
            <w:r w:rsidRPr="00044514">
              <w:rPr>
                <w:rFonts w:ascii="Arial" w:eastAsia="Times New Roman" w:hAnsi="Arial" w:cs="Arial"/>
                <w:b/>
                <w:bCs/>
                <w:lang w:val="en-AU" w:eastAsia="en-AU"/>
              </w:rPr>
              <w:t>: (Excluding GST)</w:t>
            </w:r>
          </w:p>
          <w:p w14:paraId="61E3D2E5" w14:textId="77777777" w:rsidR="009C61B6" w:rsidRPr="00044514" w:rsidRDefault="009C61B6" w:rsidP="00E0078E">
            <w:pPr>
              <w:spacing w:before="120" w:after="120" w:line="240" w:lineRule="auto"/>
              <w:ind w:right="5557"/>
              <w:rPr>
                <w:rFonts w:ascii="Arial" w:eastAsia="Times New Roman" w:hAnsi="Arial" w:cs="Arial"/>
                <w:b/>
                <w:bCs/>
                <w:lang w:val="en-AU" w:eastAsia="en-AU"/>
              </w:rPr>
            </w:pPr>
          </w:p>
        </w:tc>
      </w:tr>
      <w:tr w:rsidR="009C61B6" w:rsidRPr="00044514" w14:paraId="6A89CBAD" w14:textId="77777777" w:rsidTr="007D1700">
        <w:trPr>
          <w:trHeight w:val="255"/>
        </w:trPr>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84CE2C" w14:textId="77777777" w:rsidR="009C61B6" w:rsidRPr="00044514" w:rsidRDefault="009C61B6" w:rsidP="00E0078E">
            <w:pPr>
              <w:spacing w:before="120" w:after="120" w:line="240" w:lineRule="auto"/>
              <w:rPr>
                <w:rFonts w:ascii="Arial" w:eastAsia="Times New Roman" w:hAnsi="Arial" w:cs="Arial"/>
                <w:b/>
                <w:bCs/>
                <w:lang w:val="en-AU" w:eastAsia="en-AU"/>
              </w:rPr>
            </w:pPr>
            <w:r w:rsidRPr="00044514">
              <w:rPr>
                <w:rFonts w:ascii="Arial" w:eastAsia="Times New Roman" w:hAnsi="Arial" w:cs="Arial"/>
                <w:b/>
                <w:bCs/>
                <w:lang w:val="en-AU" w:eastAsia="en-AU"/>
              </w:rPr>
              <w:t>Financial Year</w:t>
            </w:r>
          </w:p>
        </w:tc>
        <w:tc>
          <w:tcPr>
            <w:tcW w:w="1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6E63671" w14:textId="77777777" w:rsidR="009C61B6" w:rsidRPr="00044514" w:rsidRDefault="009C61B6" w:rsidP="00E0078E">
            <w:pPr>
              <w:spacing w:before="120" w:after="120" w:line="240" w:lineRule="auto"/>
              <w:ind w:left="174" w:right="182"/>
              <w:jc w:val="right"/>
              <w:rPr>
                <w:rFonts w:ascii="Arial" w:eastAsia="Times New Roman" w:hAnsi="Arial" w:cs="Arial"/>
                <w:b/>
                <w:bCs/>
                <w:lang w:val="en-AU" w:eastAsia="en-AU"/>
              </w:rPr>
            </w:pPr>
            <w:r w:rsidRPr="00044514">
              <w:rPr>
                <w:rFonts w:ascii="Arial" w:eastAsia="Times New Roman" w:hAnsi="Arial" w:cs="Arial"/>
                <w:b/>
                <w:bCs/>
                <w:lang w:val="en-AU" w:eastAsia="en-AU"/>
              </w:rPr>
              <w:t>AFMA</w:t>
            </w:r>
          </w:p>
        </w:tc>
        <w:tc>
          <w:tcPr>
            <w:tcW w:w="37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8C35954" w14:textId="0D1EA8A5" w:rsidR="009C61B6" w:rsidRPr="00044514" w:rsidRDefault="009C61B6" w:rsidP="00E0078E">
            <w:pPr>
              <w:spacing w:before="120" w:after="120" w:line="240" w:lineRule="auto"/>
              <w:ind w:left="174" w:right="182"/>
              <w:jc w:val="right"/>
              <w:rPr>
                <w:rFonts w:ascii="Arial" w:eastAsia="Times New Roman" w:hAnsi="Arial" w:cs="Arial"/>
                <w:b/>
                <w:bCs/>
                <w:lang w:val="en-AU" w:eastAsia="en-AU"/>
              </w:rPr>
            </w:pPr>
            <w:r w:rsidRPr="00044514">
              <w:rPr>
                <w:rFonts w:ascii="Arial" w:eastAsia="Times New Roman" w:hAnsi="Arial" w:cs="Arial"/>
                <w:b/>
                <w:bCs/>
                <w:lang w:val="en-AU" w:eastAsia="en-AU"/>
              </w:rPr>
              <w:t>Applicant Co</w:t>
            </w:r>
            <w:r w:rsidR="00E0078E">
              <w:rPr>
                <w:rFonts w:ascii="Arial" w:eastAsia="Times New Roman" w:hAnsi="Arial" w:cs="Arial"/>
                <w:b/>
                <w:bCs/>
                <w:lang w:val="en-AU" w:eastAsia="en-AU"/>
              </w:rPr>
              <w:t>-</w:t>
            </w:r>
            <w:r w:rsidR="003034A7">
              <w:rPr>
                <w:rFonts w:ascii="Arial" w:eastAsia="Times New Roman" w:hAnsi="Arial" w:cs="Arial"/>
                <w:b/>
                <w:bCs/>
                <w:lang w:val="en-AU" w:eastAsia="en-AU"/>
              </w:rPr>
              <w:t>c</w:t>
            </w:r>
            <w:r w:rsidRPr="00044514">
              <w:rPr>
                <w:rFonts w:ascii="Arial" w:eastAsia="Times New Roman" w:hAnsi="Arial" w:cs="Arial"/>
                <w:b/>
                <w:bCs/>
                <w:lang w:val="en-AU" w:eastAsia="en-AU"/>
              </w:rPr>
              <w:t>ontribution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46C1E9" w14:textId="77777777" w:rsidR="009C61B6" w:rsidRPr="00044514" w:rsidRDefault="009C61B6" w:rsidP="00E0078E">
            <w:pPr>
              <w:spacing w:before="120" w:after="120" w:line="240" w:lineRule="auto"/>
              <w:ind w:left="174" w:right="182"/>
              <w:jc w:val="right"/>
              <w:rPr>
                <w:rFonts w:ascii="Arial" w:eastAsia="Times New Roman" w:hAnsi="Arial" w:cs="Arial"/>
                <w:b/>
                <w:bCs/>
                <w:lang w:val="en-AU" w:eastAsia="en-AU"/>
              </w:rPr>
            </w:pPr>
            <w:r w:rsidRPr="00044514">
              <w:rPr>
                <w:rFonts w:ascii="Arial" w:eastAsia="Times New Roman" w:hAnsi="Arial" w:cs="Arial"/>
                <w:b/>
                <w:bCs/>
                <w:lang w:val="en-AU" w:eastAsia="en-AU"/>
              </w:rPr>
              <w:t>Other</w:t>
            </w:r>
          </w:p>
        </w:tc>
      </w:tr>
      <w:tr w:rsidR="009C61B6" w:rsidRPr="00044514" w14:paraId="32A2B707" w14:textId="77777777" w:rsidTr="007D1700">
        <w:trPr>
          <w:trHeight w:val="402"/>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7A95A" w14:textId="77777777" w:rsidR="009C61B6" w:rsidRPr="00044514" w:rsidRDefault="009C61B6" w:rsidP="00B51272">
            <w:pPr>
              <w:spacing w:after="0" w:line="240" w:lineRule="auto"/>
              <w:rPr>
                <w:rFonts w:ascii="Arial" w:eastAsia="Times New Roman" w:hAnsi="Arial" w:cs="Arial"/>
                <w:b/>
                <w:bCs/>
                <w:lang w:val="en-AU" w:eastAsia="en-AU"/>
              </w:rPr>
            </w:pP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508C50E" w14:textId="77777777" w:rsidR="009C61B6" w:rsidRPr="00E0078E" w:rsidRDefault="009C61B6" w:rsidP="00E0078E">
            <w:pPr>
              <w:spacing w:before="120" w:after="120" w:line="240" w:lineRule="auto"/>
              <w:ind w:left="174" w:right="182"/>
              <w:jc w:val="right"/>
              <w:rPr>
                <w:rFonts w:ascii="Arial" w:eastAsia="Times New Roman" w:hAnsi="Arial" w:cs="Arial"/>
                <w:lang w:val="en-AU" w:eastAsia="en-AU"/>
              </w:rPr>
            </w:pPr>
            <w:r w:rsidRPr="00E0078E">
              <w:rPr>
                <w:rFonts w:ascii="Arial" w:eastAsia="Times New Roman" w:hAnsi="Arial" w:cs="Arial"/>
                <w:lang w:val="en-AU" w:eastAsia="en-AU"/>
              </w:rPr>
              <w:t>$0.00</w:t>
            </w:r>
          </w:p>
        </w:tc>
        <w:tc>
          <w:tcPr>
            <w:tcW w:w="37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C7C5805" w14:textId="77777777" w:rsidR="009C61B6" w:rsidRPr="00E0078E" w:rsidRDefault="009C61B6" w:rsidP="00E0078E">
            <w:pPr>
              <w:spacing w:before="120" w:after="120" w:line="240" w:lineRule="auto"/>
              <w:ind w:left="174" w:right="182"/>
              <w:jc w:val="right"/>
              <w:rPr>
                <w:rFonts w:ascii="Arial" w:eastAsia="Times New Roman" w:hAnsi="Arial" w:cs="Arial"/>
                <w:lang w:val="en-AU" w:eastAsia="en-AU"/>
              </w:rPr>
            </w:pPr>
            <w:r w:rsidRPr="00E0078E">
              <w:rPr>
                <w:rFonts w:ascii="Arial" w:eastAsia="Times New Roman" w:hAnsi="Arial" w:cs="Arial"/>
                <w:lang w:val="en-AU" w:eastAsia="en-AU"/>
              </w:rPr>
              <w:t>$0.00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949788F" w14:textId="77777777" w:rsidR="009C61B6" w:rsidRPr="00044514" w:rsidRDefault="009C61B6" w:rsidP="003034A7">
            <w:pPr>
              <w:spacing w:before="120" w:after="120" w:line="240" w:lineRule="auto"/>
              <w:ind w:left="174" w:right="182"/>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667B4DFB" w14:textId="77777777" w:rsidTr="007D1700">
        <w:trPr>
          <w:trHeight w:val="402"/>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46069" w14:textId="77777777" w:rsidR="009C61B6" w:rsidRPr="00044514" w:rsidRDefault="009C61B6" w:rsidP="00B51272">
            <w:pPr>
              <w:spacing w:after="0" w:line="240" w:lineRule="auto"/>
              <w:rPr>
                <w:rFonts w:ascii="Arial" w:eastAsia="Times New Roman" w:hAnsi="Arial" w:cs="Arial"/>
                <w:b/>
                <w:bCs/>
                <w:lang w:val="en-AU" w:eastAsia="en-AU"/>
              </w:rPr>
            </w:pP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B035FF4" w14:textId="77777777" w:rsidR="009C61B6" w:rsidRPr="00E0078E" w:rsidRDefault="009C61B6" w:rsidP="00E0078E">
            <w:pPr>
              <w:spacing w:before="120" w:after="120" w:line="240" w:lineRule="auto"/>
              <w:ind w:left="174" w:right="182"/>
              <w:jc w:val="right"/>
              <w:rPr>
                <w:rFonts w:ascii="Arial" w:eastAsia="Times New Roman" w:hAnsi="Arial" w:cs="Arial"/>
                <w:lang w:val="en-AU" w:eastAsia="en-AU"/>
              </w:rPr>
            </w:pPr>
            <w:r w:rsidRPr="00E0078E">
              <w:rPr>
                <w:rFonts w:ascii="Arial" w:eastAsia="Times New Roman" w:hAnsi="Arial" w:cs="Arial"/>
                <w:lang w:val="en-AU" w:eastAsia="en-AU"/>
              </w:rPr>
              <w:t>$0.00</w:t>
            </w:r>
          </w:p>
        </w:tc>
        <w:tc>
          <w:tcPr>
            <w:tcW w:w="37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B84FC3D" w14:textId="77777777" w:rsidR="009C61B6" w:rsidRPr="00E0078E" w:rsidRDefault="009C61B6" w:rsidP="00E0078E">
            <w:pPr>
              <w:spacing w:before="120" w:after="120" w:line="240" w:lineRule="auto"/>
              <w:ind w:left="174" w:right="182"/>
              <w:jc w:val="right"/>
              <w:rPr>
                <w:rFonts w:ascii="Arial" w:eastAsia="Times New Roman" w:hAnsi="Arial" w:cs="Arial"/>
                <w:lang w:val="en-AU" w:eastAsia="en-AU"/>
              </w:rPr>
            </w:pPr>
            <w:r w:rsidRPr="00E0078E">
              <w:rPr>
                <w:rFonts w:ascii="Arial" w:eastAsia="Times New Roman" w:hAnsi="Arial" w:cs="Arial"/>
                <w:lang w:val="en-AU" w:eastAsia="en-AU"/>
              </w:rPr>
              <w:t>$0.00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7CD9FE1" w14:textId="77777777" w:rsidR="009C61B6" w:rsidRPr="00044514" w:rsidRDefault="009C61B6" w:rsidP="003034A7">
            <w:pPr>
              <w:spacing w:before="120" w:after="120" w:line="240" w:lineRule="auto"/>
              <w:ind w:left="174" w:right="182"/>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7D16F240" w14:textId="77777777" w:rsidTr="007D1700">
        <w:trPr>
          <w:trHeight w:val="402"/>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B8ED2" w14:textId="77777777" w:rsidR="009C61B6" w:rsidRPr="00044514" w:rsidRDefault="009C61B6" w:rsidP="00B51272">
            <w:pPr>
              <w:spacing w:after="0" w:line="240" w:lineRule="auto"/>
              <w:rPr>
                <w:rFonts w:ascii="Arial" w:eastAsia="Times New Roman" w:hAnsi="Arial" w:cs="Arial"/>
                <w:b/>
                <w:bCs/>
                <w:lang w:val="en-AU" w:eastAsia="en-AU"/>
              </w:rPr>
            </w:pP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052D2B2" w14:textId="77777777" w:rsidR="009C61B6" w:rsidRPr="00E0078E" w:rsidRDefault="009C61B6" w:rsidP="00E0078E">
            <w:pPr>
              <w:spacing w:before="120" w:after="120" w:line="240" w:lineRule="auto"/>
              <w:ind w:left="174" w:right="182"/>
              <w:jc w:val="right"/>
              <w:rPr>
                <w:rFonts w:ascii="Arial" w:eastAsia="Times New Roman" w:hAnsi="Arial" w:cs="Arial"/>
                <w:lang w:val="en-AU" w:eastAsia="en-AU"/>
              </w:rPr>
            </w:pPr>
            <w:r w:rsidRPr="00E0078E">
              <w:rPr>
                <w:rFonts w:ascii="Arial" w:eastAsia="Times New Roman" w:hAnsi="Arial" w:cs="Arial"/>
                <w:lang w:val="en-AU" w:eastAsia="en-AU"/>
              </w:rPr>
              <w:t>$0.00</w:t>
            </w:r>
          </w:p>
        </w:tc>
        <w:tc>
          <w:tcPr>
            <w:tcW w:w="37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469F0A6" w14:textId="77777777" w:rsidR="009C61B6" w:rsidRPr="00E0078E" w:rsidRDefault="009C61B6" w:rsidP="00E0078E">
            <w:pPr>
              <w:spacing w:before="120" w:after="120" w:line="240" w:lineRule="auto"/>
              <w:ind w:left="174" w:right="182"/>
              <w:jc w:val="right"/>
              <w:rPr>
                <w:rFonts w:ascii="Arial" w:eastAsia="Times New Roman" w:hAnsi="Arial" w:cs="Arial"/>
                <w:lang w:val="en-AU" w:eastAsia="en-AU"/>
              </w:rPr>
            </w:pPr>
            <w:r w:rsidRPr="00E0078E">
              <w:rPr>
                <w:rFonts w:ascii="Arial" w:eastAsia="Times New Roman" w:hAnsi="Arial" w:cs="Arial"/>
                <w:lang w:val="en-AU" w:eastAsia="en-AU"/>
              </w:rPr>
              <w:t>$0.00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F41DF0E" w14:textId="77777777" w:rsidR="009C61B6" w:rsidRPr="00044514" w:rsidRDefault="009C61B6" w:rsidP="003034A7">
            <w:pPr>
              <w:spacing w:before="120" w:after="120" w:line="240" w:lineRule="auto"/>
              <w:ind w:left="174" w:right="182"/>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724DB018" w14:textId="77777777" w:rsidTr="007D1700">
        <w:trPr>
          <w:trHeight w:val="402"/>
        </w:trPr>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4587D1B" w14:textId="77777777" w:rsidR="009C61B6" w:rsidRPr="00E0078E" w:rsidRDefault="009C61B6" w:rsidP="00E0078E">
            <w:pPr>
              <w:spacing w:before="120" w:after="120" w:line="240" w:lineRule="auto"/>
              <w:ind w:left="174" w:right="182"/>
              <w:rPr>
                <w:rFonts w:ascii="Arial" w:eastAsia="Times New Roman" w:hAnsi="Arial" w:cs="Arial"/>
                <w:b/>
                <w:bCs/>
                <w:lang w:val="en-AU" w:eastAsia="en-AU"/>
              </w:rPr>
            </w:pPr>
            <w:r w:rsidRPr="00E0078E">
              <w:rPr>
                <w:rFonts w:ascii="Arial" w:eastAsia="Times New Roman" w:hAnsi="Arial" w:cs="Arial"/>
                <w:b/>
                <w:bCs/>
                <w:lang w:val="en-AU" w:eastAsia="en-AU"/>
              </w:rPr>
              <w:t>Totals</w:t>
            </w:r>
          </w:p>
        </w:tc>
        <w:tc>
          <w:tcPr>
            <w:tcW w:w="1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C45864" w14:textId="77777777" w:rsidR="009C61B6" w:rsidRPr="00E0078E" w:rsidRDefault="009C61B6" w:rsidP="00E0078E">
            <w:pPr>
              <w:spacing w:before="120" w:after="120" w:line="240" w:lineRule="auto"/>
              <w:ind w:left="174" w:right="182"/>
              <w:jc w:val="right"/>
              <w:rPr>
                <w:rFonts w:ascii="Arial" w:eastAsia="Times New Roman" w:hAnsi="Arial" w:cs="Arial"/>
                <w:lang w:val="en-AU" w:eastAsia="en-AU"/>
              </w:rPr>
            </w:pPr>
            <w:r w:rsidRPr="00E0078E">
              <w:rPr>
                <w:rFonts w:ascii="Arial" w:eastAsia="Times New Roman" w:hAnsi="Arial" w:cs="Arial"/>
                <w:lang w:val="en-AU" w:eastAsia="en-AU"/>
              </w:rPr>
              <w:t>$0.00</w:t>
            </w:r>
          </w:p>
        </w:tc>
        <w:tc>
          <w:tcPr>
            <w:tcW w:w="37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7FB73D" w14:textId="77777777" w:rsidR="009C61B6" w:rsidRPr="00E0078E" w:rsidRDefault="009C61B6" w:rsidP="00E0078E">
            <w:pPr>
              <w:spacing w:before="120" w:after="120" w:line="240" w:lineRule="auto"/>
              <w:ind w:left="174" w:right="182"/>
              <w:jc w:val="right"/>
              <w:rPr>
                <w:rFonts w:ascii="Arial" w:eastAsia="Times New Roman" w:hAnsi="Arial" w:cs="Arial"/>
                <w:lang w:val="en-AU" w:eastAsia="en-AU"/>
              </w:rPr>
            </w:pPr>
            <w:r w:rsidRPr="00E0078E">
              <w:rPr>
                <w:rFonts w:ascii="Arial" w:eastAsia="Times New Roman" w:hAnsi="Arial" w:cs="Arial"/>
                <w:lang w:val="en-AU" w:eastAsia="en-AU"/>
              </w:rPr>
              <w:t>$0.00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2A580DF" w14:textId="77777777" w:rsidR="009C61B6" w:rsidRPr="00044514" w:rsidRDefault="009C61B6" w:rsidP="00E0078E">
            <w:pPr>
              <w:spacing w:before="120" w:after="120" w:line="240" w:lineRule="auto"/>
              <w:ind w:left="174" w:right="182"/>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76831B5A" w14:textId="77777777" w:rsidTr="007D1700">
        <w:trPr>
          <w:trHeight w:val="402"/>
        </w:trPr>
        <w:tc>
          <w:tcPr>
            <w:tcW w:w="3686" w:type="dxa"/>
            <w:gridSpan w:val="2"/>
            <w:tcBorders>
              <w:top w:val="single" w:sz="4" w:space="0" w:color="auto"/>
              <w:left w:val="nil"/>
              <w:bottom w:val="nil"/>
              <w:right w:val="nil"/>
            </w:tcBorders>
            <w:shd w:val="clear" w:color="auto" w:fill="auto"/>
            <w:noWrap/>
            <w:vAlign w:val="bottom"/>
            <w:hideMark/>
          </w:tcPr>
          <w:p w14:paraId="296974B1" w14:textId="77777777" w:rsidR="009C61B6" w:rsidRPr="00044514" w:rsidRDefault="009C61B6" w:rsidP="00B51272">
            <w:pPr>
              <w:spacing w:after="0" w:line="240" w:lineRule="auto"/>
              <w:ind w:left="318"/>
              <w:rPr>
                <w:rFonts w:ascii="Arial" w:eastAsia="Times New Roman" w:hAnsi="Arial" w:cs="Arial"/>
                <w:b/>
                <w:bCs/>
                <w:lang w:val="en-AU" w:eastAsia="en-AU"/>
              </w:rPr>
            </w:pPr>
          </w:p>
        </w:tc>
        <w:tc>
          <w:tcPr>
            <w:tcW w:w="3010" w:type="dxa"/>
            <w:tcBorders>
              <w:top w:val="single" w:sz="4" w:space="0" w:color="auto"/>
              <w:left w:val="nil"/>
              <w:bottom w:val="nil"/>
              <w:right w:val="nil"/>
            </w:tcBorders>
            <w:shd w:val="clear" w:color="auto" w:fill="FFFFFF" w:themeFill="background1"/>
            <w:noWrap/>
            <w:vAlign w:val="bottom"/>
            <w:hideMark/>
          </w:tcPr>
          <w:p w14:paraId="4DAE7A66" w14:textId="77777777" w:rsidR="009C61B6" w:rsidRPr="00044514" w:rsidRDefault="009C61B6" w:rsidP="00B51272">
            <w:pPr>
              <w:spacing w:after="0" w:line="240" w:lineRule="auto"/>
              <w:jc w:val="right"/>
              <w:rPr>
                <w:rFonts w:ascii="Arial" w:eastAsia="Times New Roman" w:hAnsi="Arial" w:cs="Arial"/>
                <w:b/>
                <w:bCs/>
                <w:lang w:val="en-AU" w:eastAsia="en-AU"/>
              </w:rPr>
            </w:pPr>
          </w:p>
        </w:tc>
        <w:tc>
          <w:tcPr>
            <w:tcW w:w="2268" w:type="dxa"/>
            <w:gridSpan w:val="2"/>
            <w:tcBorders>
              <w:top w:val="single" w:sz="4" w:space="0" w:color="auto"/>
              <w:left w:val="nil"/>
              <w:bottom w:val="nil"/>
              <w:right w:val="nil"/>
            </w:tcBorders>
            <w:shd w:val="clear" w:color="auto" w:fill="auto"/>
            <w:noWrap/>
            <w:vAlign w:val="bottom"/>
            <w:hideMark/>
          </w:tcPr>
          <w:p w14:paraId="399A7B90" w14:textId="77777777" w:rsidR="009C61B6" w:rsidRPr="00044514" w:rsidRDefault="009C61B6" w:rsidP="00B51272">
            <w:pPr>
              <w:spacing w:after="0" w:line="240" w:lineRule="auto"/>
              <w:rPr>
                <w:rFonts w:ascii="Arial" w:eastAsia="Times New Roman" w:hAnsi="Arial" w:cs="Arial"/>
                <w:lang w:val="en-AU" w:eastAsia="en-AU"/>
              </w:rPr>
            </w:pPr>
          </w:p>
        </w:tc>
      </w:tr>
      <w:tr w:rsidR="00044514" w:rsidRPr="00E0078E" w14:paraId="3FF26F77" w14:textId="77777777" w:rsidTr="007D1700">
        <w:trPr>
          <w:trHeight w:val="270"/>
        </w:trPr>
        <w:tc>
          <w:tcPr>
            <w:tcW w:w="8964" w:type="dxa"/>
            <w:gridSpan w:val="5"/>
            <w:tcBorders>
              <w:top w:val="nil"/>
              <w:left w:val="nil"/>
              <w:bottom w:val="nil"/>
              <w:right w:val="nil"/>
            </w:tcBorders>
            <w:shd w:val="clear" w:color="auto" w:fill="007DC3"/>
            <w:noWrap/>
            <w:vAlign w:val="bottom"/>
          </w:tcPr>
          <w:p w14:paraId="2186803D" w14:textId="4C1750B9" w:rsidR="009C61B6" w:rsidRPr="00E0078E" w:rsidRDefault="00044514" w:rsidP="00E0078E">
            <w:pPr>
              <w:spacing w:before="240" w:after="240" w:line="240" w:lineRule="auto"/>
              <w:jc w:val="center"/>
              <w:rPr>
                <w:rFonts w:ascii="Arial" w:eastAsia="Times New Roman" w:hAnsi="Arial" w:cs="Arial"/>
                <w:color w:val="FFFFFF" w:themeColor="background1"/>
                <w:sz w:val="28"/>
                <w:szCs w:val="28"/>
                <w:lang w:val="en-AU" w:eastAsia="en-AU"/>
              </w:rPr>
            </w:pPr>
            <w:r w:rsidRPr="00E0078E">
              <w:rPr>
                <w:rFonts w:ascii="Arial" w:eastAsia="Times New Roman" w:hAnsi="Arial" w:cs="Arial"/>
                <w:b/>
                <w:bCs/>
                <w:iCs/>
                <w:color w:val="FFFFFF" w:themeColor="background1"/>
                <w:sz w:val="28"/>
                <w:szCs w:val="28"/>
                <w:lang w:val="en-AU" w:eastAsia="en-AU"/>
              </w:rPr>
              <w:t xml:space="preserve">Section </w:t>
            </w:r>
            <w:r w:rsidR="009C61B6" w:rsidRPr="00E0078E">
              <w:rPr>
                <w:rFonts w:ascii="Arial" w:eastAsia="Times New Roman" w:hAnsi="Arial" w:cs="Arial"/>
                <w:b/>
                <w:bCs/>
                <w:iCs/>
                <w:color w:val="FFFFFF" w:themeColor="background1"/>
                <w:sz w:val="28"/>
                <w:szCs w:val="28"/>
                <w:lang w:val="en-AU" w:eastAsia="en-AU"/>
              </w:rPr>
              <w:t xml:space="preserve">3 – </w:t>
            </w:r>
            <w:r w:rsidRPr="00E0078E">
              <w:rPr>
                <w:rFonts w:ascii="Arial" w:eastAsia="Times New Roman" w:hAnsi="Arial" w:cs="Arial"/>
                <w:b/>
                <w:bCs/>
                <w:iCs/>
                <w:color w:val="FFFFFF" w:themeColor="background1"/>
                <w:sz w:val="28"/>
                <w:szCs w:val="28"/>
                <w:lang w:val="en-AU" w:eastAsia="en-AU"/>
              </w:rPr>
              <w:t>Project description</w:t>
            </w:r>
          </w:p>
        </w:tc>
      </w:tr>
    </w:tbl>
    <w:p w14:paraId="52AAF0C3" w14:textId="33E5EAF2" w:rsidR="009C61B6" w:rsidRPr="00044514" w:rsidRDefault="009C61B6" w:rsidP="007D1700">
      <w:pPr>
        <w:spacing w:before="120" w:after="120" w:line="240" w:lineRule="auto"/>
        <w:ind w:left="142"/>
        <w:rPr>
          <w:rFonts w:ascii="Arial" w:hAnsi="Arial" w:cs="Arial"/>
          <w:b/>
        </w:rPr>
      </w:pPr>
      <w:r w:rsidRPr="00044514">
        <w:rPr>
          <w:rFonts w:ascii="Arial" w:hAnsi="Arial" w:cs="Arial"/>
          <w:b/>
        </w:rPr>
        <w:t>Background</w:t>
      </w:r>
    </w:p>
    <w:p w14:paraId="02E33C17" w14:textId="77777777" w:rsidR="009C61B6" w:rsidRPr="00044514" w:rsidRDefault="009C61B6" w:rsidP="007D1700">
      <w:pPr>
        <w:shd w:val="clear" w:color="auto" w:fill="F2F2F2" w:themeFill="background1" w:themeFillShade="F2"/>
        <w:ind w:left="142"/>
        <w:rPr>
          <w:rFonts w:ascii="Arial" w:hAnsi="Arial" w:cs="Arial"/>
        </w:rPr>
      </w:pPr>
    </w:p>
    <w:p w14:paraId="6284EA43" w14:textId="77777777" w:rsidR="009C61B6" w:rsidRPr="00044514" w:rsidRDefault="009C61B6" w:rsidP="007D1700">
      <w:pPr>
        <w:ind w:left="142"/>
        <w:rPr>
          <w:rFonts w:ascii="Arial" w:hAnsi="Arial" w:cs="Arial"/>
          <w:b/>
        </w:rPr>
      </w:pPr>
      <w:r w:rsidRPr="00044514">
        <w:rPr>
          <w:rFonts w:ascii="Arial" w:hAnsi="Arial" w:cs="Arial"/>
          <w:b/>
        </w:rPr>
        <w:t xml:space="preserve">Consultation </w:t>
      </w:r>
      <w:r w:rsidRPr="00044514">
        <w:rPr>
          <w:rFonts w:ascii="Arial" w:hAnsi="Arial" w:cs="Arial"/>
          <w:i/>
        </w:rPr>
        <w:t>(consultation with the relevant fisheries manager or senior manager when developing the application is highly recommended)</w:t>
      </w:r>
    </w:p>
    <w:p w14:paraId="201BF71E" w14:textId="77777777" w:rsidR="009C61B6" w:rsidRPr="00044514" w:rsidRDefault="009C61B6" w:rsidP="007D1700">
      <w:pPr>
        <w:shd w:val="clear" w:color="auto" w:fill="F2F2F2" w:themeFill="background1" w:themeFillShade="F2"/>
        <w:ind w:left="142"/>
        <w:rPr>
          <w:rFonts w:ascii="Arial" w:hAnsi="Arial" w:cs="Arial"/>
        </w:rPr>
      </w:pPr>
    </w:p>
    <w:p w14:paraId="6BE3FE28" w14:textId="77777777" w:rsidR="009C61B6" w:rsidRPr="00044514" w:rsidRDefault="009C61B6" w:rsidP="007D1700">
      <w:pPr>
        <w:ind w:left="142"/>
        <w:rPr>
          <w:rFonts w:ascii="Arial" w:hAnsi="Arial" w:cs="Arial"/>
          <w:bCs/>
        </w:rPr>
      </w:pPr>
      <w:bookmarkStart w:id="0" w:name="_Hlk168660540"/>
      <w:r w:rsidRPr="00044514">
        <w:rPr>
          <w:rFonts w:ascii="Arial" w:hAnsi="Arial" w:cs="Arial"/>
          <w:b/>
        </w:rPr>
        <w:t xml:space="preserve">Objectives </w:t>
      </w:r>
      <w:r w:rsidRPr="00044514">
        <w:rPr>
          <w:rFonts w:ascii="Arial" w:hAnsi="Arial" w:cs="Arial"/>
        </w:rPr>
        <w:t>(this section needs to clearly articulate how the proposed research will assist AFMA in meeting its legislative objectives and overarching government policies such as the Harvest Strategy and Bycatch Policies)</w:t>
      </w:r>
    </w:p>
    <w:bookmarkEnd w:id="0"/>
    <w:p w14:paraId="249A3094" w14:textId="77777777" w:rsidR="009C61B6" w:rsidRPr="00044514" w:rsidRDefault="009C61B6" w:rsidP="007D1700">
      <w:pPr>
        <w:shd w:val="clear" w:color="auto" w:fill="F2F2F2" w:themeFill="background1" w:themeFillShade="F2"/>
        <w:ind w:left="142"/>
        <w:rPr>
          <w:rFonts w:ascii="Arial" w:hAnsi="Arial" w:cs="Arial"/>
        </w:rPr>
      </w:pPr>
    </w:p>
    <w:p w14:paraId="4A4674E8" w14:textId="77777777" w:rsidR="009C61B6" w:rsidRPr="00044514" w:rsidRDefault="009C61B6" w:rsidP="007D1700">
      <w:pPr>
        <w:ind w:left="142"/>
        <w:rPr>
          <w:rFonts w:ascii="Arial" w:hAnsi="Arial" w:cs="Arial"/>
          <w:b/>
        </w:rPr>
      </w:pPr>
      <w:r w:rsidRPr="00044514">
        <w:rPr>
          <w:rFonts w:ascii="Arial" w:hAnsi="Arial" w:cs="Arial"/>
          <w:b/>
        </w:rPr>
        <w:t>Needs</w:t>
      </w:r>
    </w:p>
    <w:p w14:paraId="0BFFCBA4" w14:textId="77777777" w:rsidR="009C61B6" w:rsidRPr="00044514" w:rsidRDefault="009C61B6" w:rsidP="007D1700">
      <w:pPr>
        <w:shd w:val="clear" w:color="auto" w:fill="F2F2F2" w:themeFill="background1" w:themeFillShade="F2"/>
        <w:ind w:left="142"/>
        <w:rPr>
          <w:rFonts w:ascii="Arial" w:hAnsi="Arial" w:cs="Arial"/>
        </w:rPr>
      </w:pPr>
    </w:p>
    <w:p w14:paraId="6F340082" w14:textId="4BEA9603" w:rsidR="009C61B6" w:rsidRPr="00044514" w:rsidRDefault="009C61B6" w:rsidP="007D1700">
      <w:pPr>
        <w:ind w:left="142"/>
        <w:rPr>
          <w:rFonts w:ascii="Arial" w:hAnsi="Arial" w:cs="Arial"/>
          <w:b/>
        </w:rPr>
      </w:pPr>
      <w:r w:rsidRPr="00044514">
        <w:rPr>
          <w:rFonts w:ascii="Arial" w:hAnsi="Arial" w:cs="Arial"/>
          <w:b/>
        </w:rPr>
        <w:t>Planned outcomes, benefits</w:t>
      </w:r>
      <w:r w:rsidR="00E0078E">
        <w:rPr>
          <w:rFonts w:ascii="Arial" w:hAnsi="Arial" w:cs="Arial"/>
          <w:b/>
        </w:rPr>
        <w:t>,</w:t>
      </w:r>
      <w:r w:rsidRPr="00044514">
        <w:rPr>
          <w:rFonts w:ascii="Arial" w:hAnsi="Arial" w:cs="Arial"/>
          <w:b/>
        </w:rPr>
        <w:t xml:space="preserve"> and extension</w:t>
      </w:r>
    </w:p>
    <w:p w14:paraId="39046254" w14:textId="77777777" w:rsidR="009C61B6" w:rsidRPr="00044514" w:rsidRDefault="009C61B6" w:rsidP="007D1700">
      <w:pPr>
        <w:shd w:val="clear" w:color="auto" w:fill="F2F2F2" w:themeFill="background1" w:themeFillShade="F2"/>
        <w:ind w:left="142"/>
        <w:rPr>
          <w:rFonts w:ascii="Arial" w:hAnsi="Arial" w:cs="Arial"/>
        </w:rPr>
      </w:pPr>
    </w:p>
    <w:p w14:paraId="783D07F4" w14:textId="77777777" w:rsidR="009C61B6" w:rsidRPr="00044514" w:rsidRDefault="009C61B6" w:rsidP="007D1700">
      <w:pPr>
        <w:ind w:left="142"/>
        <w:rPr>
          <w:rFonts w:ascii="Arial" w:hAnsi="Arial" w:cs="Arial"/>
          <w:b/>
        </w:rPr>
      </w:pPr>
      <w:r w:rsidRPr="00044514">
        <w:rPr>
          <w:rFonts w:ascii="Arial" w:hAnsi="Arial" w:cs="Arial"/>
          <w:b/>
        </w:rPr>
        <w:t>Methods</w:t>
      </w:r>
    </w:p>
    <w:p w14:paraId="58671ADE" w14:textId="77777777" w:rsidR="009C61B6" w:rsidRPr="00044514" w:rsidRDefault="009C61B6" w:rsidP="007D1700">
      <w:pPr>
        <w:shd w:val="clear" w:color="auto" w:fill="F2F2F2" w:themeFill="background1" w:themeFillShade="F2"/>
        <w:ind w:left="142"/>
        <w:rPr>
          <w:rFonts w:ascii="Arial" w:hAnsi="Arial" w:cs="Arial"/>
        </w:rPr>
      </w:pPr>
    </w:p>
    <w:p w14:paraId="3FC6CBE6" w14:textId="77777777" w:rsidR="001553C9" w:rsidRDefault="001553C9">
      <w:pPr>
        <w:spacing w:after="160" w:line="259" w:lineRule="auto"/>
        <w:rPr>
          <w:rFonts w:ascii="Arial" w:hAnsi="Arial" w:cs="Arial"/>
          <w:b/>
        </w:rPr>
      </w:pPr>
      <w:r>
        <w:rPr>
          <w:rFonts w:ascii="Arial" w:hAnsi="Arial" w:cs="Arial"/>
          <w:b/>
        </w:rPr>
        <w:lastRenderedPageBreak/>
        <w:br w:type="page"/>
      </w:r>
    </w:p>
    <w:p w14:paraId="067EA0FA" w14:textId="1AFEE5E9" w:rsidR="009C61B6" w:rsidRPr="00044514" w:rsidRDefault="009C61B6" w:rsidP="007D1700">
      <w:pPr>
        <w:ind w:left="142"/>
        <w:rPr>
          <w:rFonts w:ascii="Arial" w:hAnsi="Arial" w:cs="Arial"/>
          <w:b/>
        </w:rPr>
      </w:pPr>
      <w:r w:rsidRPr="00044514">
        <w:rPr>
          <w:rFonts w:ascii="Arial" w:hAnsi="Arial" w:cs="Arial"/>
          <w:b/>
        </w:rPr>
        <w:lastRenderedPageBreak/>
        <w:t xml:space="preserve">Performance </w:t>
      </w:r>
      <w:r w:rsidR="00E0078E">
        <w:rPr>
          <w:rFonts w:ascii="Arial" w:hAnsi="Arial" w:cs="Arial"/>
          <w:b/>
        </w:rPr>
        <w:t>i</w:t>
      </w:r>
      <w:r w:rsidRPr="00044514">
        <w:rPr>
          <w:rFonts w:ascii="Arial" w:hAnsi="Arial" w:cs="Arial"/>
          <w:b/>
        </w:rPr>
        <w:t>ndicators</w:t>
      </w:r>
    </w:p>
    <w:p w14:paraId="42F240A1" w14:textId="77777777" w:rsidR="009C61B6" w:rsidRPr="00044514" w:rsidRDefault="009C61B6" w:rsidP="007D1700">
      <w:pPr>
        <w:shd w:val="clear" w:color="auto" w:fill="F2F2F2" w:themeFill="background1" w:themeFillShade="F2"/>
        <w:ind w:left="142"/>
        <w:rPr>
          <w:rFonts w:ascii="Arial" w:hAnsi="Arial" w:cs="Arial"/>
        </w:rPr>
      </w:pPr>
    </w:p>
    <w:p w14:paraId="62A647F6" w14:textId="6A1DDD1E" w:rsidR="009C61B6" w:rsidRPr="00044514" w:rsidRDefault="009C61B6" w:rsidP="007D1700">
      <w:pPr>
        <w:ind w:left="142"/>
        <w:rPr>
          <w:rFonts w:ascii="Arial" w:hAnsi="Arial" w:cs="Arial"/>
          <w:b/>
        </w:rPr>
      </w:pPr>
      <w:r w:rsidRPr="00044514">
        <w:rPr>
          <w:rFonts w:ascii="Arial" w:hAnsi="Arial" w:cs="Arial"/>
          <w:b/>
        </w:rPr>
        <w:t xml:space="preserve">Risk </w:t>
      </w:r>
      <w:r w:rsidR="00E0078E">
        <w:rPr>
          <w:rFonts w:ascii="Arial" w:hAnsi="Arial" w:cs="Arial"/>
          <w:b/>
        </w:rPr>
        <w:t>a</w:t>
      </w:r>
      <w:r w:rsidRPr="00044514">
        <w:rPr>
          <w:rFonts w:ascii="Arial" w:hAnsi="Arial" w:cs="Arial"/>
          <w:b/>
        </w:rPr>
        <w:t>nalysis</w:t>
      </w:r>
    </w:p>
    <w:p w14:paraId="2023A2A7" w14:textId="77777777" w:rsidR="009C61B6" w:rsidRPr="00044514" w:rsidRDefault="009C61B6" w:rsidP="007D1700">
      <w:pPr>
        <w:shd w:val="clear" w:color="auto" w:fill="F2F2F2" w:themeFill="background1" w:themeFillShade="F2"/>
        <w:ind w:left="142"/>
        <w:rPr>
          <w:rFonts w:ascii="Arial" w:hAnsi="Arial" w:cs="Arial"/>
        </w:rPr>
      </w:pPr>
    </w:p>
    <w:p w14:paraId="1223A4EE" w14:textId="24865834" w:rsidR="009C61B6" w:rsidRPr="00044514" w:rsidRDefault="009C61B6" w:rsidP="007D1700">
      <w:pPr>
        <w:ind w:left="142"/>
        <w:rPr>
          <w:rFonts w:ascii="Arial" w:hAnsi="Arial" w:cs="Arial"/>
          <w:b/>
        </w:rPr>
      </w:pPr>
      <w:r w:rsidRPr="00044514">
        <w:rPr>
          <w:rFonts w:ascii="Arial" w:hAnsi="Arial" w:cs="Arial"/>
          <w:b/>
        </w:rPr>
        <w:t xml:space="preserve">Related </w:t>
      </w:r>
      <w:r w:rsidR="00E0078E" w:rsidRPr="00044514">
        <w:rPr>
          <w:rFonts w:ascii="Arial" w:hAnsi="Arial" w:cs="Arial"/>
          <w:b/>
        </w:rPr>
        <w:t xml:space="preserve">projects and research capacity </w:t>
      </w:r>
      <w:r w:rsidRPr="00044514">
        <w:rPr>
          <w:rFonts w:ascii="Arial" w:hAnsi="Arial" w:cs="Arial"/>
          <w:bCs/>
          <w:i/>
          <w:iCs/>
        </w:rPr>
        <w:t xml:space="preserve">(This section </w:t>
      </w:r>
      <w:r w:rsidRPr="00044514">
        <w:rPr>
          <w:rFonts w:ascii="Arial" w:hAnsi="Arial" w:cs="Arial"/>
          <w:bCs/>
          <w:i/>
          <w:iCs/>
          <w:lang w:val="en-AU"/>
        </w:rPr>
        <w:t>to identify collaboration opportunities with other fisheries, agencies and sectors (</w:t>
      </w:r>
      <w:r w:rsidR="00E0078E" w:rsidRPr="00044514">
        <w:rPr>
          <w:rFonts w:ascii="Arial" w:hAnsi="Arial" w:cs="Arial"/>
          <w:bCs/>
          <w:i/>
          <w:iCs/>
          <w:lang w:val="en-AU"/>
        </w:rPr>
        <w:t>e.g.</w:t>
      </w:r>
      <w:r w:rsidRPr="00044514">
        <w:rPr>
          <w:rFonts w:ascii="Arial" w:hAnsi="Arial" w:cs="Arial"/>
          <w:bCs/>
          <w:i/>
          <w:iCs/>
          <w:lang w:val="en-AU"/>
        </w:rPr>
        <w:t xml:space="preserve"> </w:t>
      </w:r>
      <w:r w:rsidR="00E0078E">
        <w:rPr>
          <w:rFonts w:ascii="Arial" w:hAnsi="Arial" w:cs="Arial"/>
          <w:bCs/>
          <w:i/>
          <w:iCs/>
          <w:lang w:val="en-AU"/>
        </w:rPr>
        <w:t>s</w:t>
      </w:r>
      <w:r w:rsidRPr="00044514">
        <w:rPr>
          <w:rFonts w:ascii="Arial" w:hAnsi="Arial" w:cs="Arial"/>
          <w:bCs/>
          <w:i/>
          <w:iCs/>
          <w:lang w:val="en-AU"/>
        </w:rPr>
        <w:t xml:space="preserve">tate fisheries management agencies, oil </w:t>
      </w:r>
      <w:r w:rsidR="00E0078E">
        <w:rPr>
          <w:rFonts w:ascii="Arial" w:hAnsi="Arial" w:cs="Arial"/>
          <w:bCs/>
          <w:i/>
          <w:iCs/>
          <w:lang w:val="en-AU"/>
        </w:rPr>
        <w:t>and</w:t>
      </w:r>
      <w:r w:rsidRPr="00044514">
        <w:rPr>
          <w:rFonts w:ascii="Arial" w:hAnsi="Arial" w:cs="Arial"/>
          <w:bCs/>
          <w:i/>
          <w:iCs/>
          <w:lang w:val="en-AU"/>
        </w:rPr>
        <w:t xml:space="preserve"> gas, windfarms))</w:t>
      </w:r>
    </w:p>
    <w:p w14:paraId="7C7B0424" w14:textId="77777777" w:rsidR="009C61B6" w:rsidRPr="00044514" w:rsidRDefault="009C61B6" w:rsidP="007D1700">
      <w:pPr>
        <w:shd w:val="clear" w:color="auto" w:fill="F2F2F2" w:themeFill="background1" w:themeFillShade="F2"/>
        <w:ind w:left="142"/>
        <w:rPr>
          <w:rFonts w:ascii="Arial" w:hAnsi="Arial" w:cs="Arial"/>
        </w:rPr>
      </w:pPr>
    </w:p>
    <w:p w14:paraId="760BA4FD" w14:textId="77777777" w:rsidR="001553C9" w:rsidRDefault="001553C9" w:rsidP="001553C9">
      <w:pPr>
        <w:shd w:val="clear" w:color="auto" w:fill="FFFFFF" w:themeFill="background1"/>
        <w:spacing w:after="0" w:line="240" w:lineRule="auto"/>
        <w:ind w:left="142"/>
        <w:rPr>
          <w:rFonts w:ascii="Arial" w:hAnsi="Arial" w:cs="Arial"/>
          <w:b/>
          <w:lang w:val="en-AU"/>
        </w:rPr>
      </w:pPr>
    </w:p>
    <w:p w14:paraId="165AD670" w14:textId="6940CD2A" w:rsidR="009C61B6" w:rsidRPr="00044514" w:rsidRDefault="009C61B6" w:rsidP="001553C9">
      <w:pPr>
        <w:shd w:val="clear" w:color="auto" w:fill="FFFFFF" w:themeFill="background1"/>
        <w:ind w:left="142"/>
        <w:rPr>
          <w:rFonts w:ascii="Arial" w:hAnsi="Arial" w:cs="Arial"/>
          <w:bCs/>
          <w:i/>
          <w:iCs/>
          <w:lang w:val="en-AU"/>
        </w:rPr>
      </w:pPr>
      <w:r w:rsidRPr="00044514">
        <w:rPr>
          <w:rFonts w:ascii="Arial" w:hAnsi="Arial" w:cs="Arial"/>
          <w:b/>
          <w:lang w:val="en-AU"/>
        </w:rPr>
        <w:t xml:space="preserve">Budget – Co-contributions – </w:t>
      </w:r>
      <w:r w:rsidRPr="00044514">
        <w:rPr>
          <w:rFonts w:ascii="Arial" w:hAnsi="Arial" w:cs="Arial"/>
          <w:bCs/>
          <w:i/>
          <w:iCs/>
          <w:lang w:val="en-AU"/>
        </w:rPr>
        <w:t xml:space="preserve">(acknowledging the benefits that research organisations gain from accessing data and engaging in AFMA consultative frameworks, AFMA expects all research proposals to include co-contributions – either in-kind or monetary. </w:t>
      </w:r>
      <w:r w:rsidRPr="00044514">
        <w:rPr>
          <w:rFonts w:ascii="Arial" w:hAnsi="Arial" w:cs="Arial"/>
          <w:bCs/>
          <w:i/>
          <w:iCs/>
        </w:rPr>
        <w:t xml:space="preserve">AFMA acknoweldges that the type and magnitude of acceptbale co-contribution will be determined by a range of factors, including the type of research, size of project and nature of the research provider. </w:t>
      </w:r>
      <w:r w:rsidRPr="00044514">
        <w:rPr>
          <w:rFonts w:ascii="Arial" w:hAnsi="Arial" w:cs="Arial"/>
          <w:bCs/>
          <w:i/>
          <w:iCs/>
          <w:lang w:val="en-AU"/>
        </w:rPr>
        <w:t>This section to include details of reasoning for the co-contribution provided in the budget including consideration of a range of factors, such as:</w:t>
      </w:r>
    </w:p>
    <w:p w14:paraId="35E135D1" w14:textId="5FBCC768" w:rsidR="009C61B6" w:rsidRPr="00044514" w:rsidRDefault="00E0078E" w:rsidP="00392965">
      <w:pPr>
        <w:pStyle w:val="ListParagraph"/>
        <w:numPr>
          <w:ilvl w:val="0"/>
          <w:numId w:val="2"/>
        </w:numPr>
        <w:shd w:val="clear" w:color="auto" w:fill="FFFFFF" w:themeFill="background1"/>
        <w:spacing w:line="276" w:lineRule="auto"/>
        <w:rPr>
          <w:rFonts w:ascii="Arial" w:hAnsi="Arial" w:cs="Arial"/>
          <w:bCs/>
          <w:i/>
          <w:iCs/>
        </w:rPr>
      </w:pPr>
      <w:r>
        <w:rPr>
          <w:rFonts w:ascii="Arial" w:hAnsi="Arial" w:cs="Arial"/>
          <w:bCs/>
          <w:i/>
          <w:iCs/>
        </w:rPr>
        <w:t>p</w:t>
      </w:r>
      <w:r w:rsidR="009C61B6" w:rsidRPr="00044514">
        <w:rPr>
          <w:rFonts w:ascii="Arial" w:hAnsi="Arial" w:cs="Arial"/>
          <w:bCs/>
          <w:i/>
          <w:iCs/>
        </w:rPr>
        <w:t>roject staff development opportunities in terms of access to and representation on AFMA Resources Assessment Groups (RAGs)</w:t>
      </w:r>
    </w:p>
    <w:p w14:paraId="1BDA766F" w14:textId="30D9AEA4" w:rsidR="009C61B6" w:rsidRPr="00044514" w:rsidRDefault="00E0078E" w:rsidP="00392965">
      <w:pPr>
        <w:pStyle w:val="ListParagraph"/>
        <w:numPr>
          <w:ilvl w:val="0"/>
          <w:numId w:val="2"/>
        </w:numPr>
        <w:shd w:val="clear" w:color="auto" w:fill="FFFFFF" w:themeFill="background1"/>
        <w:spacing w:line="276" w:lineRule="auto"/>
        <w:rPr>
          <w:rFonts w:ascii="Arial" w:hAnsi="Arial" w:cs="Arial"/>
          <w:bCs/>
          <w:i/>
          <w:iCs/>
        </w:rPr>
      </w:pPr>
      <w:r>
        <w:rPr>
          <w:rFonts w:ascii="Arial" w:hAnsi="Arial" w:cs="Arial"/>
          <w:bCs/>
          <w:i/>
          <w:iCs/>
        </w:rPr>
        <w:t>p</w:t>
      </w:r>
      <w:r w:rsidR="009C61B6" w:rsidRPr="00044514">
        <w:rPr>
          <w:rFonts w:ascii="Arial" w:hAnsi="Arial" w:cs="Arial"/>
          <w:bCs/>
          <w:i/>
          <w:iCs/>
        </w:rPr>
        <w:t>roject and Staff professional development opportunities from associated research and publication of work in scientific journals</w:t>
      </w:r>
    </w:p>
    <w:p w14:paraId="26FE3C32" w14:textId="6671667E" w:rsidR="009C61B6" w:rsidRPr="00044514" w:rsidRDefault="00E0078E" w:rsidP="00392965">
      <w:pPr>
        <w:pStyle w:val="ListParagraph"/>
        <w:numPr>
          <w:ilvl w:val="0"/>
          <w:numId w:val="2"/>
        </w:numPr>
        <w:shd w:val="clear" w:color="auto" w:fill="FFFFFF" w:themeFill="background1"/>
        <w:spacing w:line="276" w:lineRule="auto"/>
        <w:rPr>
          <w:rFonts w:ascii="Arial" w:hAnsi="Arial" w:cs="Arial"/>
          <w:bCs/>
          <w:i/>
          <w:iCs/>
        </w:rPr>
      </w:pPr>
      <w:r>
        <w:rPr>
          <w:rFonts w:ascii="Arial" w:hAnsi="Arial" w:cs="Arial"/>
          <w:bCs/>
          <w:i/>
          <w:iCs/>
        </w:rPr>
        <w:t>o</w:t>
      </w:r>
      <w:r w:rsidR="009C61B6" w:rsidRPr="00044514">
        <w:rPr>
          <w:rFonts w:ascii="Arial" w:hAnsi="Arial" w:cs="Arial"/>
          <w:bCs/>
          <w:i/>
          <w:iCs/>
        </w:rPr>
        <w:t>pportunities to leverage additional funding sources</w:t>
      </w:r>
    </w:p>
    <w:p w14:paraId="025802AA" w14:textId="6F0343D7" w:rsidR="009C61B6" w:rsidRPr="00044514" w:rsidRDefault="00E0078E" w:rsidP="00392965">
      <w:pPr>
        <w:pStyle w:val="ListParagraph"/>
        <w:numPr>
          <w:ilvl w:val="0"/>
          <w:numId w:val="2"/>
        </w:numPr>
        <w:shd w:val="clear" w:color="auto" w:fill="FFFFFF" w:themeFill="background1"/>
        <w:spacing w:line="276" w:lineRule="auto"/>
        <w:rPr>
          <w:rFonts w:ascii="Arial" w:hAnsi="Arial" w:cs="Arial"/>
          <w:bCs/>
          <w:i/>
          <w:iCs/>
        </w:rPr>
      </w:pPr>
      <w:r>
        <w:rPr>
          <w:rFonts w:ascii="Arial" w:hAnsi="Arial" w:cs="Arial"/>
          <w:bCs/>
          <w:i/>
          <w:iCs/>
        </w:rPr>
        <w:t>o</w:t>
      </w:r>
      <w:r w:rsidR="009C61B6" w:rsidRPr="00044514">
        <w:rPr>
          <w:rFonts w:ascii="Arial" w:hAnsi="Arial" w:cs="Arial"/>
          <w:bCs/>
          <w:i/>
          <w:iCs/>
        </w:rPr>
        <w:t>pportunities to utilise existing processes, knowledge and expertise on common species of interest</w:t>
      </w:r>
    </w:p>
    <w:p w14:paraId="056AE597" w14:textId="3D027C4C" w:rsidR="009C61B6" w:rsidRPr="00044514" w:rsidRDefault="00E0078E" w:rsidP="00392965">
      <w:pPr>
        <w:pStyle w:val="ListParagraph"/>
        <w:numPr>
          <w:ilvl w:val="0"/>
          <w:numId w:val="2"/>
        </w:numPr>
        <w:shd w:val="clear" w:color="auto" w:fill="FFFFFF" w:themeFill="background1"/>
        <w:spacing w:line="276" w:lineRule="auto"/>
        <w:rPr>
          <w:rFonts w:ascii="Arial" w:hAnsi="Arial" w:cs="Arial"/>
          <w:bCs/>
          <w:i/>
          <w:iCs/>
        </w:rPr>
      </w:pPr>
      <w:r>
        <w:rPr>
          <w:rFonts w:ascii="Arial" w:hAnsi="Arial" w:cs="Arial"/>
          <w:bCs/>
          <w:i/>
          <w:iCs/>
        </w:rPr>
        <w:t>r</w:t>
      </w:r>
      <w:r w:rsidR="009C61B6" w:rsidRPr="00044514">
        <w:rPr>
          <w:rFonts w:ascii="Arial" w:hAnsi="Arial" w:cs="Arial"/>
          <w:bCs/>
          <w:i/>
          <w:iCs/>
        </w:rPr>
        <w:t>eputational and promotional benefits to the research provider through participation in Commonwealth fisheries research</w:t>
      </w:r>
      <w:r>
        <w:rPr>
          <w:rFonts w:ascii="Arial" w:hAnsi="Arial" w:cs="Arial"/>
          <w:bCs/>
          <w:i/>
          <w:iCs/>
        </w:rPr>
        <w:t>,</w:t>
      </w:r>
      <w:r w:rsidR="009C61B6" w:rsidRPr="00044514">
        <w:rPr>
          <w:rFonts w:ascii="Arial" w:hAnsi="Arial" w:cs="Arial"/>
          <w:bCs/>
          <w:i/>
          <w:iCs/>
        </w:rPr>
        <w:t xml:space="preserve"> and</w:t>
      </w:r>
    </w:p>
    <w:p w14:paraId="70F67D50" w14:textId="495A7667" w:rsidR="009C61B6" w:rsidRPr="00044514" w:rsidRDefault="00E0078E" w:rsidP="00392965">
      <w:pPr>
        <w:pStyle w:val="ListParagraph"/>
        <w:numPr>
          <w:ilvl w:val="0"/>
          <w:numId w:val="2"/>
        </w:numPr>
        <w:shd w:val="clear" w:color="auto" w:fill="FFFFFF" w:themeFill="background1"/>
        <w:spacing w:line="276" w:lineRule="auto"/>
        <w:rPr>
          <w:rFonts w:ascii="Arial" w:hAnsi="Arial" w:cs="Arial"/>
          <w:bCs/>
          <w:i/>
          <w:iCs/>
        </w:rPr>
      </w:pPr>
      <w:r>
        <w:rPr>
          <w:rFonts w:ascii="Arial" w:hAnsi="Arial" w:cs="Arial"/>
          <w:bCs/>
          <w:i/>
          <w:iCs/>
        </w:rPr>
        <w:t>d</w:t>
      </w:r>
      <w:r w:rsidR="009C61B6" w:rsidRPr="00044514">
        <w:rPr>
          <w:rFonts w:ascii="Arial" w:hAnsi="Arial" w:cs="Arial"/>
          <w:bCs/>
          <w:i/>
          <w:iCs/>
        </w:rPr>
        <w:t xml:space="preserve">eveloping or enhancing resaleable skills and capacity within the research provider.) </w:t>
      </w:r>
    </w:p>
    <w:p w14:paraId="3B326462" w14:textId="1140560F" w:rsidR="009C61B6" w:rsidRDefault="009C61B6" w:rsidP="00E0078E">
      <w:pPr>
        <w:rPr>
          <w:rFonts w:ascii="Arial" w:hAnsi="Arial" w:cs="Arial"/>
        </w:rPr>
      </w:pPr>
    </w:p>
    <w:p w14:paraId="6C3234D2" w14:textId="537F4AA3" w:rsidR="00E0078E" w:rsidRDefault="00E0078E" w:rsidP="00E0078E">
      <w:pPr>
        <w:rPr>
          <w:rFonts w:ascii="Arial" w:hAnsi="Arial" w:cs="Arial"/>
        </w:rPr>
      </w:pPr>
    </w:p>
    <w:p w14:paraId="555F320B" w14:textId="77777777" w:rsidR="00392965" w:rsidRDefault="00392965" w:rsidP="00E0078E">
      <w:pPr>
        <w:rPr>
          <w:rFonts w:ascii="Arial" w:hAnsi="Arial" w:cs="Arial"/>
        </w:rPr>
      </w:pPr>
    </w:p>
    <w:p w14:paraId="5F7C726B" w14:textId="1B3EA369" w:rsidR="001553C9" w:rsidRDefault="001553C9">
      <w:pPr>
        <w:spacing w:after="160" w:line="259" w:lineRule="auto"/>
        <w:rPr>
          <w:rFonts w:ascii="Arial" w:hAnsi="Arial" w:cs="Arial"/>
        </w:rPr>
      </w:pPr>
      <w:r>
        <w:rPr>
          <w:rFonts w:ascii="Arial" w:hAnsi="Arial" w:cs="Arial"/>
        </w:rPr>
        <w:br w:type="page"/>
      </w:r>
    </w:p>
    <w:p w14:paraId="008D12E9" w14:textId="1F075475" w:rsidR="00E0078E" w:rsidRDefault="00E0078E" w:rsidP="00E0078E">
      <w:pPr>
        <w:rPr>
          <w:rFonts w:ascii="Arial" w:hAnsi="Arial" w:cs="Arial"/>
        </w:rPr>
      </w:pPr>
    </w:p>
    <w:p w14:paraId="586DFBF4" w14:textId="77777777" w:rsidR="001553C9" w:rsidRDefault="001553C9" w:rsidP="001553C9">
      <w:pPr>
        <w:shd w:val="clear" w:color="auto" w:fill="13B5EA"/>
        <w:spacing w:before="360" w:after="240" w:line="240" w:lineRule="auto"/>
        <w:ind w:left="142" w:right="96"/>
        <w:contextualSpacing/>
        <w:jc w:val="center"/>
        <w:rPr>
          <w:rFonts w:ascii="Arial" w:eastAsia="Times New Roman" w:hAnsi="Arial" w:cs="Arial"/>
          <w:b/>
          <w:bCs/>
          <w:iCs/>
          <w:color w:val="FFFFFF" w:themeColor="background1"/>
          <w:sz w:val="28"/>
          <w:szCs w:val="28"/>
          <w:lang w:val="en-AU" w:eastAsia="en-AU"/>
        </w:rPr>
      </w:pPr>
    </w:p>
    <w:p w14:paraId="53FE938D" w14:textId="0E67AFE3" w:rsidR="009C61B6" w:rsidRDefault="00E0078E" w:rsidP="001553C9">
      <w:pPr>
        <w:shd w:val="clear" w:color="auto" w:fill="13B5EA"/>
        <w:spacing w:before="360" w:after="240" w:line="240" w:lineRule="auto"/>
        <w:ind w:left="142" w:right="96"/>
        <w:contextualSpacing/>
        <w:jc w:val="center"/>
        <w:rPr>
          <w:rFonts w:ascii="Arial" w:eastAsia="Times New Roman" w:hAnsi="Arial" w:cs="Arial"/>
          <w:b/>
          <w:bCs/>
          <w:iCs/>
          <w:color w:val="FFFFFF" w:themeColor="background1"/>
          <w:sz w:val="28"/>
          <w:szCs w:val="28"/>
          <w:lang w:val="en-AU" w:eastAsia="en-AU"/>
        </w:rPr>
      </w:pPr>
      <w:r w:rsidRPr="00392965">
        <w:rPr>
          <w:rFonts w:ascii="Arial" w:eastAsia="Times New Roman" w:hAnsi="Arial" w:cs="Arial"/>
          <w:b/>
          <w:bCs/>
          <w:iCs/>
          <w:color w:val="FFFFFF" w:themeColor="background1"/>
          <w:sz w:val="28"/>
          <w:szCs w:val="28"/>
          <w:lang w:val="en-AU" w:eastAsia="en-AU"/>
        </w:rPr>
        <w:t xml:space="preserve">Section </w:t>
      </w:r>
      <w:r w:rsidR="009C61B6" w:rsidRPr="00392965">
        <w:rPr>
          <w:rFonts w:ascii="Arial" w:eastAsia="Times New Roman" w:hAnsi="Arial" w:cs="Arial"/>
          <w:b/>
          <w:bCs/>
          <w:iCs/>
          <w:color w:val="FFFFFF" w:themeColor="background1"/>
          <w:sz w:val="28"/>
          <w:szCs w:val="28"/>
          <w:lang w:val="en-AU" w:eastAsia="en-AU"/>
        </w:rPr>
        <w:t xml:space="preserve">4 – </w:t>
      </w:r>
      <w:r w:rsidRPr="00392965">
        <w:rPr>
          <w:rFonts w:ascii="Arial" w:eastAsia="Times New Roman" w:hAnsi="Arial" w:cs="Arial"/>
          <w:b/>
          <w:bCs/>
          <w:iCs/>
          <w:color w:val="FFFFFF" w:themeColor="background1"/>
          <w:sz w:val="28"/>
          <w:szCs w:val="28"/>
          <w:lang w:val="en-AU" w:eastAsia="en-AU"/>
        </w:rPr>
        <w:t>Schedule of payments</w:t>
      </w:r>
    </w:p>
    <w:p w14:paraId="3AD34EB0" w14:textId="77777777" w:rsidR="001553C9" w:rsidRPr="00392965" w:rsidRDefault="001553C9" w:rsidP="001553C9">
      <w:pPr>
        <w:shd w:val="clear" w:color="auto" w:fill="13B5EA"/>
        <w:spacing w:before="360" w:after="240" w:line="240" w:lineRule="auto"/>
        <w:ind w:left="142" w:right="96"/>
        <w:contextualSpacing/>
        <w:jc w:val="center"/>
        <w:rPr>
          <w:rFonts w:ascii="Arial" w:eastAsia="Times New Roman" w:hAnsi="Arial" w:cs="Arial"/>
          <w:b/>
          <w:bCs/>
          <w:iCs/>
          <w:color w:val="FFFFFF" w:themeColor="background1"/>
          <w:sz w:val="28"/>
          <w:szCs w:val="28"/>
          <w:lang w:val="en-AU" w:eastAsia="en-AU"/>
        </w:rPr>
      </w:pPr>
    </w:p>
    <w:p w14:paraId="796715BA" w14:textId="78DE83B5" w:rsidR="009C61B6" w:rsidRPr="001553C9" w:rsidRDefault="009C61B6" w:rsidP="001553C9">
      <w:pPr>
        <w:shd w:val="clear" w:color="auto" w:fill="13B5EA"/>
        <w:spacing w:after="0" w:line="240" w:lineRule="auto"/>
        <w:ind w:left="142" w:right="95"/>
        <w:jc w:val="center"/>
        <w:rPr>
          <w:rFonts w:ascii="Arial" w:hAnsi="Arial" w:cs="Arial"/>
          <w:color w:val="FFFFFF" w:themeColor="background1"/>
        </w:rPr>
      </w:pPr>
      <w:r w:rsidRPr="001553C9">
        <w:rPr>
          <w:rFonts w:ascii="Arial" w:hAnsi="Arial" w:cs="Arial"/>
          <w:color w:val="FFFFFF" w:themeColor="background1"/>
        </w:rPr>
        <w:t>As a general rule, up to 10</w:t>
      </w:r>
      <w:r w:rsidR="00392965" w:rsidRPr="001553C9">
        <w:rPr>
          <w:rFonts w:ascii="Arial" w:hAnsi="Arial" w:cs="Arial"/>
          <w:color w:val="FFFFFF" w:themeColor="background1"/>
        </w:rPr>
        <w:t xml:space="preserve"> per cent</w:t>
      </w:r>
      <w:r w:rsidRPr="001553C9">
        <w:rPr>
          <w:rFonts w:ascii="Arial" w:hAnsi="Arial" w:cs="Arial"/>
          <w:color w:val="FFFFFF" w:themeColor="background1"/>
        </w:rPr>
        <w:t xml:space="preserve"> of the total project cost may be provided as an initial payment and a minimum of 30</w:t>
      </w:r>
      <w:r w:rsidR="00392965" w:rsidRPr="001553C9">
        <w:rPr>
          <w:rFonts w:ascii="Arial" w:hAnsi="Arial" w:cs="Arial"/>
          <w:color w:val="FFFFFF" w:themeColor="background1"/>
        </w:rPr>
        <w:t xml:space="preserve"> per cent</w:t>
      </w:r>
      <w:r w:rsidRPr="001553C9">
        <w:rPr>
          <w:rFonts w:ascii="Arial" w:hAnsi="Arial" w:cs="Arial"/>
          <w:color w:val="FFFFFF" w:themeColor="background1"/>
        </w:rPr>
        <w:t xml:space="preserve"> of the total project cost must be left for the draft and/or final report.</w:t>
      </w:r>
    </w:p>
    <w:p w14:paraId="0B6FBFF3" w14:textId="77777777" w:rsidR="007D1700" w:rsidRPr="00044514" w:rsidRDefault="007D1700" w:rsidP="007D1700">
      <w:pPr>
        <w:shd w:val="clear" w:color="auto" w:fill="13B5EA"/>
        <w:spacing w:after="0" w:line="240" w:lineRule="auto"/>
        <w:ind w:left="142" w:right="95"/>
        <w:rPr>
          <w:rFonts w:ascii="Arial" w:hAnsi="Arial" w:cs="Arial"/>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693"/>
        <w:gridCol w:w="2382"/>
      </w:tblGrid>
      <w:tr w:rsidR="009C61B6" w:rsidRPr="00044514" w14:paraId="5374D75F" w14:textId="77777777" w:rsidTr="00392965">
        <w:trPr>
          <w:trHeight w:val="510"/>
        </w:trPr>
        <w:tc>
          <w:tcPr>
            <w:tcW w:w="3715" w:type="dxa"/>
            <w:shd w:val="clear" w:color="000000" w:fill="C0C0C0"/>
            <w:vAlign w:val="bottom"/>
            <w:hideMark/>
          </w:tcPr>
          <w:p w14:paraId="02119FC5" w14:textId="77777777" w:rsidR="009C61B6" w:rsidRDefault="009C61B6" w:rsidP="00392965">
            <w:pPr>
              <w:spacing w:before="120" w:after="120" w:line="240" w:lineRule="auto"/>
              <w:rPr>
                <w:rFonts w:ascii="Arial" w:eastAsia="Times New Roman" w:hAnsi="Arial" w:cs="Arial"/>
                <w:b/>
                <w:bCs/>
                <w:lang w:val="en-AU" w:eastAsia="en-AU"/>
              </w:rPr>
            </w:pPr>
            <w:r w:rsidRPr="00044514">
              <w:rPr>
                <w:rFonts w:ascii="Arial" w:eastAsia="Times New Roman" w:hAnsi="Arial" w:cs="Arial"/>
                <w:b/>
                <w:bCs/>
                <w:lang w:val="en-AU" w:eastAsia="en-AU"/>
              </w:rPr>
              <w:t>Milestones</w:t>
            </w:r>
          </w:p>
          <w:p w14:paraId="110607BB" w14:textId="21602FAC" w:rsidR="00392965" w:rsidRPr="00044514" w:rsidRDefault="00392965" w:rsidP="00392965">
            <w:pPr>
              <w:spacing w:before="120" w:after="120" w:line="240" w:lineRule="auto"/>
              <w:rPr>
                <w:rFonts w:ascii="Arial" w:eastAsia="Times New Roman" w:hAnsi="Arial" w:cs="Arial"/>
                <w:b/>
                <w:bCs/>
                <w:lang w:val="en-AU" w:eastAsia="en-AU"/>
              </w:rPr>
            </w:pPr>
          </w:p>
        </w:tc>
        <w:tc>
          <w:tcPr>
            <w:tcW w:w="2693" w:type="dxa"/>
            <w:shd w:val="clear" w:color="000000" w:fill="C0C0C0"/>
            <w:vAlign w:val="bottom"/>
            <w:hideMark/>
          </w:tcPr>
          <w:p w14:paraId="2F63599E" w14:textId="77777777" w:rsidR="009C61B6" w:rsidRPr="00044514" w:rsidRDefault="009C61B6" w:rsidP="00392965">
            <w:pPr>
              <w:spacing w:before="120" w:after="120" w:line="240" w:lineRule="auto"/>
              <w:rPr>
                <w:rFonts w:ascii="Arial" w:eastAsia="Times New Roman" w:hAnsi="Arial" w:cs="Arial"/>
                <w:b/>
                <w:bCs/>
                <w:lang w:val="en-AU" w:eastAsia="en-AU"/>
              </w:rPr>
            </w:pPr>
            <w:r w:rsidRPr="00044514">
              <w:rPr>
                <w:rFonts w:ascii="Arial" w:eastAsia="Times New Roman" w:hAnsi="Arial" w:cs="Arial"/>
                <w:b/>
                <w:bCs/>
                <w:lang w:val="en-AU" w:eastAsia="en-AU"/>
              </w:rPr>
              <w:t>Deliverable date (Please refer to instructions)</w:t>
            </w:r>
          </w:p>
        </w:tc>
        <w:tc>
          <w:tcPr>
            <w:tcW w:w="2382" w:type="dxa"/>
            <w:shd w:val="clear" w:color="000000" w:fill="C0C0C0"/>
            <w:vAlign w:val="bottom"/>
            <w:hideMark/>
          </w:tcPr>
          <w:p w14:paraId="1171BD38" w14:textId="77777777" w:rsidR="009C61B6" w:rsidRPr="00044514" w:rsidRDefault="009C61B6" w:rsidP="00392965">
            <w:pPr>
              <w:spacing w:before="120" w:after="120" w:line="240" w:lineRule="auto"/>
              <w:rPr>
                <w:rFonts w:ascii="Arial" w:eastAsia="Times New Roman" w:hAnsi="Arial" w:cs="Arial"/>
                <w:b/>
                <w:bCs/>
                <w:lang w:val="en-AU" w:eastAsia="en-AU"/>
              </w:rPr>
            </w:pPr>
            <w:r w:rsidRPr="00044514">
              <w:rPr>
                <w:rFonts w:ascii="Arial" w:eastAsia="Times New Roman" w:hAnsi="Arial" w:cs="Arial"/>
                <w:b/>
                <w:bCs/>
                <w:lang w:val="en-AU" w:eastAsia="en-AU"/>
              </w:rPr>
              <w:t>Schedule of AFMA payment(s) (excluding GST)</w:t>
            </w:r>
          </w:p>
        </w:tc>
      </w:tr>
      <w:tr w:rsidR="009C61B6" w:rsidRPr="00044514" w14:paraId="3A977236" w14:textId="77777777" w:rsidTr="00392965">
        <w:trPr>
          <w:trHeight w:val="390"/>
        </w:trPr>
        <w:tc>
          <w:tcPr>
            <w:tcW w:w="3715" w:type="dxa"/>
            <w:shd w:val="clear" w:color="auto" w:fill="auto"/>
            <w:noWrap/>
            <w:vAlign w:val="bottom"/>
            <w:hideMark/>
          </w:tcPr>
          <w:p w14:paraId="44774309" w14:textId="77777777" w:rsidR="009C61B6" w:rsidRPr="00044514" w:rsidRDefault="009C61B6" w:rsidP="00392965">
            <w:pPr>
              <w:spacing w:before="120" w:after="120" w:line="240" w:lineRule="auto"/>
              <w:rPr>
                <w:rFonts w:ascii="Arial" w:eastAsia="Times New Roman" w:hAnsi="Arial" w:cs="Arial"/>
                <w:lang w:val="en-AU" w:eastAsia="en-AU"/>
              </w:rPr>
            </w:pPr>
            <w:r w:rsidRPr="00044514">
              <w:rPr>
                <w:rFonts w:ascii="Arial" w:eastAsia="Times New Roman" w:hAnsi="Arial" w:cs="Arial"/>
                <w:lang w:val="en-AU" w:eastAsia="en-AU"/>
              </w:rPr>
              <w:t>Initial payment on signing of contract</w:t>
            </w:r>
          </w:p>
        </w:tc>
        <w:tc>
          <w:tcPr>
            <w:tcW w:w="2693" w:type="dxa"/>
            <w:shd w:val="clear" w:color="auto" w:fill="auto"/>
            <w:noWrap/>
            <w:vAlign w:val="bottom"/>
            <w:hideMark/>
          </w:tcPr>
          <w:p w14:paraId="2E537CD9"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382" w:type="dxa"/>
            <w:shd w:val="clear" w:color="auto" w:fill="auto"/>
            <w:noWrap/>
            <w:vAlign w:val="bottom"/>
            <w:hideMark/>
          </w:tcPr>
          <w:p w14:paraId="53E95CBC" w14:textId="77777777" w:rsidR="009C61B6" w:rsidRPr="00044514" w:rsidRDefault="009C61B6" w:rsidP="00392965">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096569B8" w14:textId="77777777" w:rsidTr="00392965">
        <w:trPr>
          <w:trHeight w:val="390"/>
        </w:trPr>
        <w:tc>
          <w:tcPr>
            <w:tcW w:w="3715" w:type="dxa"/>
            <w:shd w:val="clear" w:color="auto" w:fill="auto"/>
            <w:noWrap/>
            <w:vAlign w:val="bottom"/>
            <w:hideMark/>
          </w:tcPr>
          <w:p w14:paraId="5F055A41"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693" w:type="dxa"/>
            <w:shd w:val="clear" w:color="auto" w:fill="auto"/>
            <w:noWrap/>
            <w:vAlign w:val="bottom"/>
            <w:hideMark/>
          </w:tcPr>
          <w:p w14:paraId="6B646B3E"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382" w:type="dxa"/>
            <w:shd w:val="clear" w:color="auto" w:fill="auto"/>
            <w:noWrap/>
            <w:vAlign w:val="bottom"/>
            <w:hideMark/>
          </w:tcPr>
          <w:p w14:paraId="06731E7E" w14:textId="77777777" w:rsidR="009C61B6" w:rsidRPr="00044514" w:rsidRDefault="009C61B6" w:rsidP="00392965">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19BFD19B" w14:textId="77777777" w:rsidTr="00392965">
        <w:trPr>
          <w:trHeight w:val="390"/>
        </w:trPr>
        <w:tc>
          <w:tcPr>
            <w:tcW w:w="3715" w:type="dxa"/>
            <w:shd w:val="clear" w:color="auto" w:fill="auto"/>
            <w:noWrap/>
            <w:vAlign w:val="bottom"/>
            <w:hideMark/>
          </w:tcPr>
          <w:p w14:paraId="12957630"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693" w:type="dxa"/>
            <w:shd w:val="clear" w:color="auto" w:fill="auto"/>
            <w:noWrap/>
            <w:vAlign w:val="bottom"/>
            <w:hideMark/>
          </w:tcPr>
          <w:p w14:paraId="0AE3C7B6"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382" w:type="dxa"/>
            <w:shd w:val="clear" w:color="auto" w:fill="auto"/>
            <w:noWrap/>
            <w:vAlign w:val="bottom"/>
            <w:hideMark/>
          </w:tcPr>
          <w:p w14:paraId="5F715467" w14:textId="77777777" w:rsidR="009C61B6" w:rsidRPr="00044514" w:rsidRDefault="009C61B6" w:rsidP="00392965">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4B341ADA" w14:textId="77777777" w:rsidTr="00392965">
        <w:trPr>
          <w:trHeight w:val="390"/>
        </w:trPr>
        <w:tc>
          <w:tcPr>
            <w:tcW w:w="3715" w:type="dxa"/>
            <w:shd w:val="clear" w:color="auto" w:fill="auto"/>
            <w:noWrap/>
            <w:vAlign w:val="bottom"/>
            <w:hideMark/>
          </w:tcPr>
          <w:p w14:paraId="6ED8E725"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693" w:type="dxa"/>
            <w:shd w:val="clear" w:color="auto" w:fill="auto"/>
            <w:noWrap/>
            <w:vAlign w:val="bottom"/>
            <w:hideMark/>
          </w:tcPr>
          <w:p w14:paraId="12286D5B"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382" w:type="dxa"/>
            <w:shd w:val="clear" w:color="auto" w:fill="auto"/>
            <w:noWrap/>
            <w:vAlign w:val="bottom"/>
            <w:hideMark/>
          </w:tcPr>
          <w:p w14:paraId="33F7F9BA" w14:textId="77777777" w:rsidR="009C61B6" w:rsidRPr="00044514" w:rsidRDefault="009C61B6" w:rsidP="00392965">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1C3EDE1D" w14:textId="77777777" w:rsidTr="00392965">
        <w:trPr>
          <w:trHeight w:val="390"/>
        </w:trPr>
        <w:tc>
          <w:tcPr>
            <w:tcW w:w="3715" w:type="dxa"/>
            <w:shd w:val="clear" w:color="auto" w:fill="auto"/>
            <w:noWrap/>
            <w:vAlign w:val="bottom"/>
            <w:hideMark/>
          </w:tcPr>
          <w:p w14:paraId="28F70592"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693" w:type="dxa"/>
            <w:shd w:val="clear" w:color="auto" w:fill="auto"/>
            <w:noWrap/>
            <w:vAlign w:val="bottom"/>
            <w:hideMark/>
          </w:tcPr>
          <w:p w14:paraId="279D8CDB"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382" w:type="dxa"/>
            <w:shd w:val="clear" w:color="auto" w:fill="auto"/>
            <w:noWrap/>
            <w:vAlign w:val="bottom"/>
            <w:hideMark/>
          </w:tcPr>
          <w:p w14:paraId="623166BA" w14:textId="77777777" w:rsidR="009C61B6" w:rsidRPr="00044514" w:rsidRDefault="009C61B6" w:rsidP="00392965">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43CF433A" w14:textId="77777777" w:rsidTr="00392965">
        <w:trPr>
          <w:trHeight w:val="390"/>
        </w:trPr>
        <w:tc>
          <w:tcPr>
            <w:tcW w:w="3715" w:type="dxa"/>
            <w:shd w:val="clear" w:color="auto" w:fill="auto"/>
            <w:noWrap/>
            <w:vAlign w:val="bottom"/>
            <w:hideMark/>
          </w:tcPr>
          <w:p w14:paraId="32DBD1A2"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693" w:type="dxa"/>
            <w:shd w:val="clear" w:color="auto" w:fill="auto"/>
            <w:noWrap/>
            <w:vAlign w:val="bottom"/>
            <w:hideMark/>
          </w:tcPr>
          <w:p w14:paraId="3605F830"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382" w:type="dxa"/>
            <w:shd w:val="clear" w:color="auto" w:fill="auto"/>
            <w:noWrap/>
            <w:vAlign w:val="bottom"/>
            <w:hideMark/>
          </w:tcPr>
          <w:p w14:paraId="1E0F1617" w14:textId="77777777" w:rsidR="009C61B6" w:rsidRPr="00044514" w:rsidRDefault="009C61B6" w:rsidP="00392965">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0A3BCDAB" w14:textId="77777777" w:rsidTr="00392965">
        <w:trPr>
          <w:trHeight w:val="390"/>
        </w:trPr>
        <w:tc>
          <w:tcPr>
            <w:tcW w:w="3715" w:type="dxa"/>
            <w:shd w:val="clear" w:color="auto" w:fill="auto"/>
            <w:noWrap/>
            <w:vAlign w:val="bottom"/>
            <w:hideMark/>
          </w:tcPr>
          <w:p w14:paraId="0152DDDE" w14:textId="77777777" w:rsidR="009C61B6" w:rsidRPr="00044514" w:rsidRDefault="009C61B6" w:rsidP="00392965">
            <w:pPr>
              <w:spacing w:before="120" w:after="120" w:line="240" w:lineRule="auto"/>
              <w:rPr>
                <w:rFonts w:ascii="Arial" w:eastAsia="Times New Roman" w:hAnsi="Arial" w:cs="Arial"/>
                <w:lang w:val="en-AU" w:eastAsia="en-AU"/>
              </w:rPr>
            </w:pPr>
            <w:r w:rsidRPr="00044514">
              <w:rPr>
                <w:rFonts w:ascii="Arial" w:eastAsia="Times New Roman" w:hAnsi="Arial" w:cs="Arial"/>
                <w:lang w:val="en-AU" w:eastAsia="en-AU"/>
              </w:rPr>
              <w:t>Draft final report</w:t>
            </w:r>
          </w:p>
        </w:tc>
        <w:tc>
          <w:tcPr>
            <w:tcW w:w="2693" w:type="dxa"/>
            <w:shd w:val="clear" w:color="auto" w:fill="auto"/>
            <w:noWrap/>
            <w:vAlign w:val="bottom"/>
            <w:hideMark/>
          </w:tcPr>
          <w:p w14:paraId="6316404C"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382" w:type="dxa"/>
            <w:shd w:val="clear" w:color="auto" w:fill="auto"/>
            <w:noWrap/>
            <w:vAlign w:val="bottom"/>
            <w:hideMark/>
          </w:tcPr>
          <w:p w14:paraId="67AD9BB8" w14:textId="77777777" w:rsidR="009C61B6" w:rsidRPr="00044514" w:rsidRDefault="009C61B6" w:rsidP="00392965">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6FC5DA20" w14:textId="77777777" w:rsidTr="00392965">
        <w:trPr>
          <w:trHeight w:val="390"/>
        </w:trPr>
        <w:tc>
          <w:tcPr>
            <w:tcW w:w="3715" w:type="dxa"/>
            <w:shd w:val="clear" w:color="auto" w:fill="auto"/>
            <w:noWrap/>
            <w:vAlign w:val="bottom"/>
            <w:hideMark/>
          </w:tcPr>
          <w:p w14:paraId="334DDB35" w14:textId="77777777" w:rsidR="009C61B6" w:rsidRPr="00044514" w:rsidRDefault="009C61B6" w:rsidP="00392965">
            <w:pPr>
              <w:spacing w:before="120" w:after="120" w:line="240" w:lineRule="auto"/>
              <w:rPr>
                <w:rFonts w:ascii="Arial" w:eastAsia="Times New Roman" w:hAnsi="Arial" w:cs="Arial"/>
                <w:lang w:val="en-AU" w:eastAsia="en-AU"/>
              </w:rPr>
            </w:pPr>
            <w:r w:rsidRPr="00044514">
              <w:rPr>
                <w:rFonts w:ascii="Arial" w:eastAsia="Times New Roman" w:hAnsi="Arial" w:cs="Arial"/>
                <w:lang w:val="en-AU" w:eastAsia="en-AU"/>
              </w:rPr>
              <w:t>Final report (no later than 30 May in any given year)</w:t>
            </w:r>
          </w:p>
        </w:tc>
        <w:tc>
          <w:tcPr>
            <w:tcW w:w="2693" w:type="dxa"/>
            <w:shd w:val="clear" w:color="auto" w:fill="auto"/>
            <w:noWrap/>
            <w:vAlign w:val="bottom"/>
            <w:hideMark/>
          </w:tcPr>
          <w:p w14:paraId="4CDF6209" w14:textId="77777777" w:rsidR="009C61B6" w:rsidRPr="00044514" w:rsidRDefault="009C61B6" w:rsidP="00392965">
            <w:pPr>
              <w:spacing w:before="120" w:after="120" w:line="240" w:lineRule="auto"/>
              <w:rPr>
                <w:rFonts w:ascii="Arial" w:eastAsia="Times New Roman" w:hAnsi="Arial" w:cs="Arial"/>
                <w:lang w:val="en-AU" w:eastAsia="en-AU"/>
              </w:rPr>
            </w:pPr>
          </w:p>
        </w:tc>
        <w:tc>
          <w:tcPr>
            <w:tcW w:w="2382" w:type="dxa"/>
            <w:shd w:val="clear" w:color="auto" w:fill="auto"/>
            <w:noWrap/>
            <w:vAlign w:val="bottom"/>
            <w:hideMark/>
          </w:tcPr>
          <w:p w14:paraId="30C0CEAF" w14:textId="77777777" w:rsidR="009C61B6" w:rsidRPr="00044514" w:rsidRDefault="009C61B6" w:rsidP="00392965">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r>
      <w:tr w:rsidR="009C61B6" w:rsidRPr="00044514" w14:paraId="6872B8BE" w14:textId="77777777" w:rsidTr="00392965">
        <w:trPr>
          <w:trHeight w:val="390"/>
        </w:trPr>
        <w:tc>
          <w:tcPr>
            <w:tcW w:w="3715" w:type="dxa"/>
            <w:shd w:val="clear" w:color="auto" w:fill="D9D9D9" w:themeFill="background1" w:themeFillShade="D9"/>
            <w:noWrap/>
            <w:vAlign w:val="bottom"/>
            <w:hideMark/>
          </w:tcPr>
          <w:p w14:paraId="144DF391" w14:textId="77777777" w:rsidR="009C61B6" w:rsidRPr="00044514" w:rsidRDefault="009C61B6" w:rsidP="00392965">
            <w:pPr>
              <w:spacing w:before="120" w:after="120" w:line="240" w:lineRule="auto"/>
              <w:rPr>
                <w:rFonts w:ascii="Arial" w:eastAsia="Times New Roman" w:hAnsi="Arial" w:cs="Arial"/>
                <w:b/>
                <w:bCs/>
                <w:lang w:val="en-AU" w:eastAsia="en-AU"/>
              </w:rPr>
            </w:pPr>
            <w:r w:rsidRPr="00044514">
              <w:rPr>
                <w:rFonts w:ascii="Arial" w:eastAsia="Times New Roman" w:hAnsi="Arial" w:cs="Arial"/>
                <w:b/>
                <w:bCs/>
                <w:lang w:val="en-AU" w:eastAsia="en-AU"/>
              </w:rPr>
              <w:t>TOTAL</w:t>
            </w:r>
          </w:p>
        </w:tc>
        <w:tc>
          <w:tcPr>
            <w:tcW w:w="2693" w:type="dxa"/>
            <w:shd w:val="clear" w:color="auto" w:fill="D9D9D9" w:themeFill="background1" w:themeFillShade="D9"/>
            <w:noWrap/>
            <w:vAlign w:val="bottom"/>
            <w:hideMark/>
          </w:tcPr>
          <w:p w14:paraId="0D85B18F" w14:textId="77777777" w:rsidR="009C61B6" w:rsidRPr="00044514" w:rsidRDefault="009C61B6" w:rsidP="00392965">
            <w:pPr>
              <w:spacing w:before="120" w:after="120" w:line="240" w:lineRule="auto"/>
              <w:rPr>
                <w:rFonts w:ascii="Arial" w:eastAsia="Times New Roman" w:hAnsi="Arial" w:cs="Arial"/>
                <w:lang w:val="en-AU" w:eastAsia="en-AU"/>
              </w:rPr>
            </w:pPr>
            <w:r w:rsidRPr="00044514">
              <w:rPr>
                <w:rFonts w:ascii="Arial" w:eastAsia="Times New Roman" w:hAnsi="Arial" w:cs="Arial"/>
                <w:lang w:val="en-AU" w:eastAsia="en-AU"/>
              </w:rPr>
              <w:t> </w:t>
            </w:r>
          </w:p>
        </w:tc>
        <w:tc>
          <w:tcPr>
            <w:tcW w:w="2382" w:type="dxa"/>
            <w:shd w:val="clear" w:color="auto" w:fill="D9D9D9" w:themeFill="background1" w:themeFillShade="D9"/>
            <w:noWrap/>
            <w:vAlign w:val="bottom"/>
            <w:hideMark/>
          </w:tcPr>
          <w:p w14:paraId="5CF9710C" w14:textId="77777777" w:rsidR="009C61B6" w:rsidRPr="00044514" w:rsidRDefault="009C61B6" w:rsidP="00392965">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r>
    </w:tbl>
    <w:p w14:paraId="69F8CC68" w14:textId="18416FC3" w:rsidR="007D1700" w:rsidRDefault="007D1700" w:rsidP="004C07EA">
      <w:pPr>
        <w:rPr>
          <w:rFonts w:ascii="Arial" w:hAnsi="Arial" w:cs="Arial"/>
          <w:b/>
        </w:rPr>
      </w:pPr>
    </w:p>
    <w:p w14:paraId="216954F9" w14:textId="77777777" w:rsidR="007D1700" w:rsidRDefault="007D1700">
      <w:pPr>
        <w:spacing w:after="160" w:line="259" w:lineRule="auto"/>
        <w:rPr>
          <w:rFonts w:ascii="Arial" w:hAnsi="Arial" w:cs="Arial"/>
          <w:b/>
        </w:rPr>
      </w:pPr>
      <w:r>
        <w:rPr>
          <w:rFonts w:ascii="Arial" w:hAnsi="Arial" w:cs="Arial"/>
          <w:b/>
        </w:rPr>
        <w:br w:type="page"/>
      </w:r>
    </w:p>
    <w:p w14:paraId="587EEC70" w14:textId="77777777" w:rsidR="009C61B6" w:rsidRPr="00044514" w:rsidRDefault="009C61B6" w:rsidP="004C07EA">
      <w:pPr>
        <w:rPr>
          <w:rFonts w:ascii="Arial" w:hAnsi="Arial" w:cs="Arial"/>
          <w:b/>
        </w:rPr>
      </w:pPr>
    </w:p>
    <w:p w14:paraId="244ABB08" w14:textId="77777777" w:rsidR="007D1700" w:rsidRDefault="007D1700" w:rsidP="007D1700">
      <w:pPr>
        <w:shd w:val="clear" w:color="auto" w:fill="333333"/>
        <w:spacing w:before="240" w:after="0" w:line="240" w:lineRule="auto"/>
        <w:ind w:left="142"/>
        <w:contextualSpacing/>
        <w:jc w:val="center"/>
        <w:rPr>
          <w:rFonts w:ascii="Arial" w:hAnsi="Arial" w:cs="Arial"/>
          <w:b/>
          <w:sz w:val="28"/>
          <w:szCs w:val="28"/>
        </w:rPr>
      </w:pPr>
    </w:p>
    <w:p w14:paraId="3A4B2B92" w14:textId="00B469C7" w:rsidR="009C61B6" w:rsidRPr="00392965" w:rsidRDefault="00392965" w:rsidP="007D1700">
      <w:pPr>
        <w:shd w:val="clear" w:color="auto" w:fill="333333"/>
        <w:spacing w:before="240" w:after="0" w:line="240" w:lineRule="auto"/>
        <w:ind w:left="142"/>
        <w:contextualSpacing/>
        <w:jc w:val="center"/>
        <w:rPr>
          <w:rFonts w:ascii="Arial" w:hAnsi="Arial" w:cs="Arial"/>
          <w:b/>
          <w:sz w:val="28"/>
          <w:szCs w:val="28"/>
        </w:rPr>
      </w:pPr>
      <w:r w:rsidRPr="00392965">
        <w:rPr>
          <w:rFonts w:ascii="Arial" w:hAnsi="Arial" w:cs="Arial"/>
          <w:b/>
          <w:sz w:val="28"/>
          <w:szCs w:val="28"/>
        </w:rPr>
        <w:t>Section 5 – Description of milestones</w:t>
      </w:r>
    </w:p>
    <w:p w14:paraId="70D34951" w14:textId="77777777" w:rsidR="009C61B6" w:rsidRPr="00044514" w:rsidRDefault="009C61B6" w:rsidP="007D1700">
      <w:pPr>
        <w:shd w:val="clear" w:color="auto" w:fill="333333"/>
        <w:spacing w:after="0" w:line="240" w:lineRule="auto"/>
        <w:ind w:left="142"/>
        <w:rPr>
          <w:rFonts w:ascii="Arial" w:hAnsi="Arial" w:cs="Arial"/>
        </w:rPr>
      </w:pPr>
    </w:p>
    <w:p w14:paraId="3636D1C6" w14:textId="5923973B" w:rsidR="009C61B6" w:rsidRDefault="009C61B6" w:rsidP="001553C9">
      <w:pPr>
        <w:shd w:val="clear" w:color="auto" w:fill="333333"/>
        <w:spacing w:after="0" w:line="240" w:lineRule="auto"/>
        <w:ind w:left="142"/>
        <w:jc w:val="center"/>
        <w:rPr>
          <w:rFonts w:ascii="Arial" w:hAnsi="Arial" w:cs="Arial"/>
        </w:rPr>
      </w:pPr>
      <w:r w:rsidRPr="00044514">
        <w:rPr>
          <w:rFonts w:ascii="Arial" w:hAnsi="Arial" w:cs="Arial"/>
        </w:rPr>
        <w:t>Details on each milestone must provide sufficient information to justify the milestone cost.</w:t>
      </w:r>
      <w:r w:rsidR="00392965">
        <w:rPr>
          <w:rFonts w:ascii="Arial" w:hAnsi="Arial" w:cs="Arial"/>
        </w:rPr>
        <w:t xml:space="preserve"> </w:t>
      </w:r>
      <w:r w:rsidRPr="00044514">
        <w:rPr>
          <w:rFonts w:ascii="Arial" w:hAnsi="Arial" w:cs="Arial"/>
        </w:rPr>
        <w:t xml:space="preserve">The description field will describe the work to be completed for that milestone with the justification field elaborating further on the categories of cost </w:t>
      </w:r>
      <w:r w:rsidR="00392965">
        <w:rPr>
          <w:rFonts w:ascii="Arial" w:hAnsi="Arial" w:cs="Arial"/>
        </w:rPr>
        <w:t xml:space="preserve">– for </w:t>
      </w:r>
      <w:r w:rsidRPr="00044514">
        <w:rPr>
          <w:rFonts w:ascii="Arial" w:hAnsi="Arial" w:cs="Arial"/>
        </w:rPr>
        <w:t>example salary splits, details of travel.</w:t>
      </w:r>
    </w:p>
    <w:p w14:paraId="456D96FD" w14:textId="77777777" w:rsidR="007D1700" w:rsidRPr="00044514" w:rsidRDefault="007D1700" w:rsidP="007D1700">
      <w:pPr>
        <w:shd w:val="clear" w:color="auto" w:fill="333333"/>
        <w:spacing w:after="0" w:line="240" w:lineRule="auto"/>
        <w:ind w:left="142"/>
        <w:rPr>
          <w:rFonts w:ascii="Arial" w:hAnsi="Arial" w:cs="Arial"/>
        </w:rPr>
      </w:pPr>
    </w:p>
    <w:p w14:paraId="701A6820" w14:textId="77777777" w:rsidR="009C61B6" w:rsidRPr="00044514" w:rsidRDefault="009C61B6" w:rsidP="009C61B6">
      <w:pP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614"/>
        <w:gridCol w:w="1122"/>
        <w:gridCol w:w="3495"/>
      </w:tblGrid>
      <w:tr w:rsidR="009C61B6" w:rsidRPr="00044514" w14:paraId="704DC4AB" w14:textId="77777777" w:rsidTr="00B51272">
        <w:tc>
          <w:tcPr>
            <w:tcW w:w="1687" w:type="dxa"/>
            <w:shd w:val="clear" w:color="auto" w:fill="FFFFFF" w:themeFill="background1"/>
          </w:tcPr>
          <w:p w14:paraId="4019939A" w14:textId="77777777" w:rsidR="009C61B6" w:rsidRPr="00044514" w:rsidRDefault="009C61B6" w:rsidP="00B51272">
            <w:pPr>
              <w:rPr>
                <w:rFonts w:ascii="Arial" w:hAnsi="Arial" w:cs="Arial"/>
                <w:b/>
              </w:rPr>
            </w:pPr>
            <w:r w:rsidRPr="00044514">
              <w:rPr>
                <w:rFonts w:ascii="Arial" w:hAnsi="Arial" w:cs="Arial"/>
                <w:b/>
              </w:rPr>
              <w:t>Milestone:</w:t>
            </w:r>
          </w:p>
        </w:tc>
        <w:tc>
          <w:tcPr>
            <w:tcW w:w="2614" w:type="dxa"/>
            <w:shd w:val="clear" w:color="auto" w:fill="F2F2F2" w:themeFill="background1" w:themeFillShade="F2"/>
          </w:tcPr>
          <w:p w14:paraId="30405E14" w14:textId="77777777" w:rsidR="009C61B6" w:rsidRPr="00044514" w:rsidRDefault="009C61B6" w:rsidP="00B51272">
            <w:pPr>
              <w:rPr>
                <w:rFonts w:ascii="Arial" w:hAnsi="Arial" w:cs="Arial"/>
              </w:rPr>
            </w:pPr>
          </w:p>
        </w:tc>
        <w:tc>
          <w:tcPr>
            <w:tcW w:w="1122" w:type="dxa"/>
            <w:shd w:val="clear" w:color="auto" w:fill="FFFFFF" w:themeFill="background1"/>
          </w:tcPr>
          <w:p w14:paraId="3065E4A8" w14:textId="77777777" w:rsidR="009C61B6" w:rsidRPr="00044514" w:rsidRDefault="009C61B6" w:rsidP="00B51272">
            <w:pPr>
              <w:rPr>
                <w:rFonts w:ascii="Arial" w:hAnsi="Arial" w:cs="Arial"/>
                <w:b/>
              </w:rPr>
            </w:pPr>
            <w:r w:rsidRPr="00044514">
              <w:rPr>
                <w:rFonts w:ascii="Arial" w:hAnsi="Arial" w:cs="Arial"/>
                <w:b/>
              </w:rPr>
              <w:t>Date:</w:t>
            </w:r>
          </w:p>
        </w:tc>
        <w:tc>
          <w:tcPr>
            <w:tcW w:w="3495" w:type="dxa"/>
            <w:shd w:val="clear" w:color="auto" w:fill="F2F2F2" w:themeFill="background1" w:themeFillShade="F2"/>
          </w:tcPr>
          <w:p w14:paraId="5001CE22" w14:textId="77777777" w:rsidR="009C61B6" w:rsidRPr="00044514" w:rsidRDefault="009C61B6" w:rsidP="00B51272">
            <w:pPr>
              <w:rPr>
                <w:rFonts w:ascii="Arial" w:hAnsi="Arial" w:cs="Arial"/>
              </w:rPr>
            </w:pPr>
          </w:p>
        </w:tc>
      </w:tr>
      <w:tr w:rsidR="009C61B6" w:rsidRPr="00044514" w14:paraId="1D7CCEF0" w14:textId="77777777" w:rsidTr="00B51272">
        <w:tc>
          <w:tcPr>
            <w:tcW w:w="1687" w:type="dxa"/>
            <w:shd w:val="clear" w:color="auto" w:fill="FFFFFF" w:themeFill="background1"/>
          </w:tcPr>
          <w:p w14:paraId="727EB78C" w14:textId="77777777" w:rsidR="009C61B6" w:rsidRPr="00044514" w:rsidRDefault="009C61B6" w:rsidP="00B51272">
            <w:pPr>
              <w:rPr>
                <w:rFonts w:ascii="Arial" w:hAnsi="Arial" w:cs="Arial"/>
                <w:b/>
              </w:rPr>
            </w:pPr>
          </w:p>
        </w:tc>
        <w:tc>
          <w:tcPr>
            <w:tcW w:w="2614" w:type="dxa"/>
          </w:tcPr>
          <w:p w14:paraId="02547790" w14:textId="77777777" w:rsidR="009C61B6" w:rsidRPr="00044514" w:rsidRDefault="009C61B6" w:rsidP="00B51272">
            <w:pPr>
              <w:rPr>
                <w:rFonts w:ascii="Arial" w:hAnsi="Arial" w:cs="Arial"/>
              </w:rPr>
            </w:pPr>
          </w:p>
        </w:tc>
        <w:tc>
          <w:tcPr>
            <w:tcW w:w="1122" w:type="dxa"/>
            <w:shd w:val="clear" w:color="auto" w:fill="FFFFFF" w:themeFill="background1"/>
          </w:tcPr>
          <w:p w14:paraId="7D7B92F8" w14:textId="77777777" w:rsidR="009C61B6" w:rsidRPr="00044514" w:rsidRDefault="009C61B6" w:rsidP="00B51272">
            <w:pPr>
              <w:rPr>
                <w:rFonts w:ascii="Arial" w:hAnsi="Arial" w:cs="Arial"/>
                <w:b/>
              </w:rPr>
            </w:pPr>
          </w:p>
        </w:tc>
        <w:tc>
          <w:tcPr>
            <w:tcW w:w="3495" w:type="dxa"/>
          </w:tcPr>
          <w:p w14:paraId="08C23520" w14:textId="77777777" w:rsidR="009C61B6" w:rsidRPr="00044514" w:rsidRDefault="009C61B6" w:rsidP="00B51272">
            <w:pPr>
              <w:rPr>
                <w:rFonts w:ascii="Arial" w:hAnsi="Arial" w:cs="Arial"/>
              </w:rPr>
            </w:pPr>
          </w:p>
        </w:tc>
      </w:tr>
    </w:tbl>
    <w:tbl>
      <w:tblPr>
        <w:tblW w:w="9072" w:type="dxa"/>
        <w:tblInd w:w="-5" w:type="dxa"/>
        <w:tblLook w:val="04A0" w:firstRow="1" w:lastRow="0" w:firstColumn="1" w:lastColumn="0" w:noHBand="0" w:noVBand="1"/>
      </w:tblPr>
      <w:tblGrid>
        <w:gridCol w:w="1814"/>
        <w:gridCol w:w="1276"/>
        <w:gridCol w:w="1701"/>
        <w:gridCol w:w="1276"/>
        <w:gridCol w:w="1520"/>
        <w:gridCol w:w="1485"/>
      </w:tblGrid>
      <w:tr w:rsidR="009C61B6" w:rsidRPr="00044514" w14:paraId="77DA1E33" w14:textId="77777777" w:rsidTr="007D1700">
        <w:trPr>
          <w:trHeight w:val="255"/>
        </w:trPr>
        <w:tc>
          <w:tcPr>
            <w:tcW w:w="18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81B9D82"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Financial 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367679A4"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7A255441"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051E2CFD"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14:paraId="71B0A49F"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Capital</w:t>
            </w:r>
          </w:p>
        </w:tc>
        <w:tc>
          <w:tcPr>
            <w:tcW w:w="1485" w:type="dxa"/>
            <w:tcBorders>
              <w:top w:val="single" w:sz="4" w:space="0" w:color="auto"/>
              <w:left w:val="nil"/>
              <w:bottom w:val="single" w:sz="4" w:space="0" w:color="auto"/>
              <w:right w:val="single" w:sz="4" w:space="0" w:color="auto"/>
            </w:tcBorders>
            <w:shd w:val="clear" w:color="000000" w:fill="C0C0C0"/>
            <w:noWrap/>
            <w:vAlign w:val="bottom"/>
            <w:hideMark/>
          </w:tcPr>
          <w:p w14:paraId="20A8693D"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Total</w:t>
            </w:r>
          </w:p>
        </w:tc>
      </w:tr>
      <w:tr w:rsidR="009C61B6" w:rsidRPr="00044514" w14:paraId="4C835724" w14:textId="77777777" w:rsidTr="007D1700">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05C590F4" w14:textId="77777777" w:rsidR="009C61B6" w:rsidRPr="00044514" w:rsidRDefault="009C61B6" w:rsidP="007D1700">
            <w:pPr>
              <w:spacing w:before="120" w:after="120" w:line="240" w:lineRule="auto"/>
              <w:rPr>
                <w:rFonts w:ascii="Arial" w:eastAsia="Times New Roman" w:hAnsi="Arial" w:cs="Arial"/>
                <w:lang w:val="en-AU" w:eastAsia="en-AU"/>
              </w:rPr>
            </w:pPr>
            <w:r w:rsidRPr="00044514">
              <w:rPr>
                <w:rFonts w:ascii="Arial" w:eastAsia="Times New Roman" w:hAnsi="Arial" w:cs="Arial"/>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568F06"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EB99D5E"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1D6DDDD"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3B0A4266"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485" w:type="dxa"/>
            <w:tcBorders>
              <w:top w:val="nil"/>
              <w:left w:val="nil"/>
              <w:bottom w:val="single" w:sz="4" w:space="0" w:color="auto"/>
              <w:right w:val="single" w:sz="4" w:space="0" w:color="auto"/>
            </w:tcBorders>
            <w:shd w:val="clear" w:color="auto" w:fill="auto"/>
            <w:noWrap/>
            <w:vAlign w:val="bottom"/>
            <w:hideMark/>
          </w:tcPr>
          <w:p w14:paraId="13A2181A"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$0.00</w:t>
            </w:r>
          </w:p>
        </w:tc>
      </w:tr>
    </w:tbl>
    <w:p w14:paraId="65B2D4AC" w14:textId="77777777" w:rsidR="009C61B6" w:rsidRPr="00044514" w:rsidRDefault="009C61B6" w:rsidP="001553C9">
      <w:pPr>
        <w:spacing w:before="240"/>
        <w:rPr>
          <w:rFonts w:ascii="Arial" w:hAnsi="Arial" w:cs="Arial"/>
          <w:b/>
        </w:rPr>
      </w:pPr>
      <w:r w:rsidRPr="00044514">
        <w:rPr>
          <w:rFonts w:ascii="Arial" w:hAnsi="Arial" w:cs="Arial"/>
          <w:b/>
        </w:rPr>
        <w:t>Description:</w:t>
      </w:r>
    </w:p>
    <w:p w14:paraId="1895A719" w14:textId="77777777" w:rsidR="009C61B6" w:rsidRPr="00044514" w:rsidRDefault="009C61B6" w:rsidP="009C61B6">
      <w:pPr>
        <w:shd w:val="clear" w:color="auto" w:fill="F2F2F2" w:themeFill="background1" w:themeFillShade="F2"/>
        <w:rPr>
          <w:rFonts w:ascii="Arial" w:hAnsi="Arial" w:cs="Arial"/>
        </w:rPr>
      </w:pPr>
    </w:p>
    <w:p w14:paraId="4038310A" w14:textId="6C387DA8" w:rsidR="009C61B6" w:rsidRDefault="009C61B6" w:rsidP="009C61B6">
      <w:pPr>
        <w:shd w:val="clear" w:color="auto" w:fill="F2F2F2" w:themeFill="background1" w:themeFillShade="F2"/>
        <w:rPr>
          <w:rFonts w:ascii="Arial" w:hAnsi="Arial" w:cs="Arial"/>
        </w:rPr>
      </w:pPr>
    </w:p>
    <w:p w14:paraId="4E398D51" w14:textId="77777777" w:rsidR="003034A7" w:rsidRPr="00044514" w:rsidRDefault="003034A7" w:rsidP="009C61B6">
      <w:pPr>
        <w:shd w:val="clear" w:color="auto" w:fill="F2F2F2" w:themeFill="background1" w:themeFillShade="F2"/>
        <w:rPr>
          <w:rFonts w:ascii="Arial" w:hAnsi="Arial" w:cs="Arial"/>
        </w:rPr>
      </w:pPr>
    </w:p>
    <w:p w14:paraId="46BE26FF" w14:textId="77777777" w:rsidR="009C61B6" w:rsidRPr="00044514" w:rsidRDefault="009C61B6" w:rsidP="009C61B6">
      <w:pPr>
        <w:rPr>
          <w:rFonts w:ascii="Arial" w:hAnsi="Arial" w:cs="Arial"/>
          <w:b/>
        </w:rPr>
      </w:pPr>
      <w:r w:rsidRPr="00044514">
        <w:rPr>
          <w:rFonts w:ascii="Arial" w:hAnsi="Arial" w:cs="Arial"/>
          <w:b/>
        </w:rPr>
        <w:t>Justification:</w:t>
      </w:r>
    </w:p>
    <w:p w14:paraId="58BBFC1C" w14:textId="77777777" w:rsidR="009C61B6" w:rsidRPr="00044514" w:rsidRDefault="009C61B6" w:rsidP="009C61B6">
      <w:pPr>
        <w:shd w:val="clear" w:color="auto" w:fill="F2F2F2" w:themeFill="background1" w:themeFillShade="F2"/>
        <w:rPr>
          <w:rFonts w:ascii="Arial" w:hAnsi="Arial" w:cs="Arial"/>
        </w:rPr>
      </w:pPr>
    </w:p>
    <w:p w14:paraId="3EC3B562" w14:textId="10EF3CDD" w:rsidR="009C61B6" w:rsidRDefault="009C61B6" w:rsidP="009C61B6">
      <w:pPr>
        <w:shd w:val="clear" w:color="auto" w:fill="F2F2F2" w:themeFill="background1" w:themeFillShade="F2"/>
        <w:rPr>
          <w:rFonts w:ascii="Arial" w:hAnsi="Arial" w:cs="Arial"/>
        </w:rPr>
      </w:pPr>
    </w:p>
    <w:p w14:paraId="44FE94FF" w14:textId="77777777" w:rsidR="003034A7" w:rsidRPr="00044514" w:rsidRDefault="003034A7" w:rsidP="009C61B6">
      <w:pPr>
        <w:shd w:val="clear" w:color="auto" w:fill="F2F2F2" w:themeFill="background1" w:themeFillShade="F2"/>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2613"/>
        <w:gridCol w:w="1122"/>
        <w:gridCol w:w="3495"/>
      </w:tblGrid>
      <w:tr w:rsidR="009C61B6" w:rsidRPr="00044514" w14:paraId="7BF8C0FE" w14:textId="77777777" w:rsidTr="00B51272">
        <w:tc>
          <w:tcPr>
            <w:tcW w:w="1701" w:type="dxa"/>
            <w:shd w:val="clear" w:color="auto" w:fill="FFFFFF" w:themeFill="background1"/>
          </w:tcPr>
          <w:p w14:paraId="75124A10" w14:textId="77777777" w:rsidR="009C61B6" w:rsidRPr="00044514" w:rsidRDefault="009C61B6" w:rsidP="00B51272">
            <w:pPr>
              <w:rPr>
                <w:rFonts w:ascii="Arial" w:hAnsi="Arial" w:cs="Arial"/>
                <w:b/>
              </w:rPr>
            </w:pPr>
            <w:r w:rsidRPr="00044514">
              <w:rPr>
                <w:rFonts w:ascii="Arial" w:hAnsi="Arial" w:cs="Arial"/>
                <w:b/>
              </w:rPr>
              <w:t>Milestone:</w:t>
            </w:r>
          </w:p>
        </w:tc>
        <w:tc>
          <w:tcPr>
            <w:tcW w:w="2694" w:type="dxa"/>
            <w:shd w:val="clear" w:color="auto" w:fill="F2F2F2" w:themeFill="background1" w:themeFillShade="F2"/>
          </w:tcPr>
          <w:p w14:paraId="59B0435E" w14:textId="77777777" w:rsidR="009C61B6" w:rsidRPr="00044514" w:rsidRDefault="009C61B6" w:rsidP="00B51272">
            <w:pPr>
              <w:rPr>
                <w:rFonts w:ascii="Arial" w:hAnsi="Arial" w:cs="Arial"/>
              </w:rPr>
            </w:pPr>
          </w:p>
        </w:tc>
        <w:tc>
          <w:tcPr>
            <w:tcW w:w="1134" w:type="dxa"/>
            <w:shd w:val="clear" w:color="auto" w:fill="FFFFFF" w:themeFill="background1"/>
          </w:tcPr>
          <w:p w14:paraId="5A155B38" w14:textId="77777777" w:rsidR="009C61B6" w:rsidRPr="00044514" w:rsidRDefault="009C61B6" w:rsidP="00B51272">
            <w:pPr>
              <w:rPr>
                <w:rFonts w:ascii="Arial" w:hAnsi="Arial" w:cs="Arial"/>
                <w:b/>
              </w:rPr>
            </w:pPr>
            <w:r w:rsidRPr="00044514">
              <w:rPr>
                <w:rFonts w:ascii="Arial" w:hAnsi="Arial" w:cs="Arial"/>
                <w:b/>
              </w:rPr>
              <w:t>Date:</w:t>
            </w:r>
          </w:p>
        </w:tc>
        <w:tc>
          <w:tcPr>
            <w:tcW w:w="3605" w:type="dxa"/>
            <w:shd w:val="clear" w:color="auto" w:fill="F2F2F2" w:themeFill="background1" w:themeFillShade="F2"/>
          </w:tcPr>
          <w:p w14:paraId="005946AB" w14:textId="77777777" w:rsidR="009C61B6" w:rsidRPr="00044514" w:rsidRDefault="009C61B6" w:rsidP="00B51272">
            <w:pPr>
              <w:rPr>
                <w:rFonts w:ascii="Arial" w:hAnsi="Arial" w:cs="Arial"/>
              </w:rPr>
            </w:pPr>
          </w:p>
        </w:tc>
      </w:tr>
      <w:tr w:rsidR="009C61B6" w:rsidRPr="00044514" w14:paraId="75DB9B53" w14:textId="77777777" w:rsidTr="00B51272">
        <w:tc>
          <w:tcPr>
            <w:tcW w:w="1701" w:type="dxa"/>
            <w:shd w:val="clear" w:color="auto" w:fill="FFFFFF" w:themeFill="background1"/>
          </w:tcPr>
          <w:p w14:paraId="1110DD4B" w14:textId="77777777" w:rsidR="009C61B6" w:rsidRPr="00044514" w:rsidRDefault="009C61B6" w:rsidP="00B51272">
            <w:pPr>
              <w:rPr>
                <w:rFonts w:ascii="Arial" w:hAnsi="Arial" w:cs="Arial"/>
                <w:b/>
              </w:rPr>
            </w:pPr>
          </w:p>
        </w:tc>
        <w:tc>
          <w:tcPr>
            <w:tcW w:w="2694" w:type="dxa"/>
          </w:tcPr>
          <w:p w14:paraId="4F064243" w14:textId="77777777" w:rsidR="009C61B6" w:rsidRPr="00044514" w:rsidRDefault="009C61B6" w:rsidP="00B51272">
            <w:pPr>
              <w:rPr>
                <w:rFonts w:ascii="Arial" w:hAnsi="Arial" w:cs="Arial"/>
              </w:rPr>
            </w:pPr>
          </w:p>
        </w:tc>
        <w:tc>
          <w:tcPr>
            <w:tcW w:w="1134" w:type="dxa"/>
            <w:shd w:val="clear" w:color="auto" w:fill="FFFFFF" w:themeFill="background1"/>
          </w:tcPr>
          <w:p w14:paraId="3E28F123" w14:textId="77777777" w:rsidR="009C61B6" w:rsidRPr="00044514" w:rsidRDefault="009C61B6" w:rsidP="00B51272">
            <w:pPr>
              <w:rPr>
                <w:rFonts w:ascii="Arial" w:hAnsi="Arial" w:cs="Arial"/>
                <w:b/>
              </w:rPr>
            </w:pPr>
          </w:p>
        </w:tc>
        <w:tc>
          <w:tcPr>
            <w:tcW w:w="3605" w:type="dxa"/>
          </w:tcPr>
          <w:p w14:paraId="43B79BAA" w14:textId="77777777" w:rsidR="009C61B6" w:rsidRPr="00044514" w:rsidRDefault="009C61B6" w:rsidP="00B51272">
            <w:pPr>
              <w:rPr>
                <w:rFonts w:ascii="Arial" w:hAnsi="Arial" w:cs="Arial"/>
              </w:rPr>
            </w:pPr>
          </w:p>
        </w:tc>
      </w:tr>
    </w:tbl>
    <w:tbl>
      <w:tblPr>
        <w:tblW w:w="9072" w:type="dxa"/>
        <w:tblInd w:w="-5" w:type="dxa"/>
        <w:tblLook w:val="04A0" w:firstRow="1" w:lastRow="0" w:firstColumn="1" w:lastColumn="0" w:noHBand="0" w:noVBand="1"/>
      </w:tblPr>
      <w:tblGrid>
        <w:gridCol w:w="1814"/>
        <w:gridCol w:w="1276"/>
        <w:gridCol w:w="1701"/>
        <w:gridCol w:w="1276"/>
        <w:gridCol w:w="1520"/>
        <w:gridCol w:w="1485"/>
      </w:tblGrid>
      <w:tr w:rsidR="009C61B6" w:rsidRPr="00044514" w14:paraId="71177852" w14:textId="77777777" w:rsidTr="007D1700">
        <w:trPr>
          <w:trHeight w:val="255"/>
        </w:trPr>
        <w:tc>
          <w:tcPr>
            <w:tcW w:w="18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4E2C5CD"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Financial 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0ACB0CB0"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2AB26CCB"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1A046BB5"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14:paraId="36A4CEEE"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Capital</w:t>
            </w:r>
          </w:p>
        </w:tc>
        <w:tc>
          <w:tcPr>
            <w:tcW w:w="1485" w:type="dxa"/>
            <w:tcBorders>
              <w:top w:val="single" w:sz="4" w:space="0" w:color="auto"/>
              <w:left w:val="nil"/>
              <w:bottom w:val="single" w:sz="4" w:space="0" w:color="auto"/>
              <w:right w:val="single" w:sz="4" w:space="0" w:color="auto"/>
            </w:tcBorders>
            <w:shd w:val="clear" w:color="000000" w:fill="C0C0C0"/>
            <w:noWrap/>
            <w:vAlign w:val="bottom"/>
            <w:hideMark/>
          </w:tcPr>
          <w:p w14:paraId="6BA34192"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Total</w:t>
            </w:r>
          </w:p>
        </w:tc>
      </w:tr>
      <w:tr w:rsidR="009C61B6" w:rsidRPr="00044514" w14:paraId="0C62A778" w14:textId="77777777" w:rsidTr="007D1700">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2C6FCC6A" w14:textId="77777777" w:rsidR="009C61B6" w:rsidRPr="00044514" w:rsidRDefault="009C61B6" w:rsidP="007D1700">
            <w:pPr>
              <w:spacing w:before="120" w:after="120" w:line="240" w:lineRule="auto"/>
              <w:rPr>
                <w:rFonts w:ascii="Arial" w:eastAsia="Times New Roman" w:hAnsi="Arial" w:cs="Arial"/>
                <w:lang w:val="en-AU" w:eastAsia="en-AU"/>
              </w:rPr>
            </w:pPr>
            <w:r w:rsidRPr="00044514">
              <w:rPr>
                <w:rFonts w:ascii="Arial" w:eastAsia="Times New Roman" w:hAnsi="Arial" w:cs="Arial"/>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01C444"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6D342AA"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B1450F"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08B30700"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485" w:type="dxa"/>
            <w:tcBorders>
              <w:top w:val="nil"/>
              <w:left w:val="nil"/>
              <w:bottom w:val="single" w:sz="4" w:space="0" w:color="auto"/>
              <w:right w:val="single" w:sz="4" w:space="0" w:color="auto"/>
            </w:tcBorders>
            <w:shd w:val="clear" w:color="auto" w:fill="auto"/>
            <w:noWrap/>
            <w:vAlign w:val="bottom"/>
            <w:hideMark/>
          </w:tcPr>
          <w:p w14:paraId="57204778"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$0.00</w:t>
            </w:r>
          </w:p>
        </w:tc>
      </w:tr>
    </w:tbl>
    <w:p w14:paraId="3FBF6BD4" w14:textId="77777777" w:rsidR="009C61B6" w:rsidRPr="00044514" w:rsidRDefault="009C61B6" w:rsidP="001553C9">
      <w:pPr>
        <w:spacing w:before="240"/>
        <w:rPr>
          <w:rFonts w:ascii="Arial" w:hAnsi="Arial" w:cs="Arial"/>
          <w:b/>
        </w:rPr>
      </w:pPr>
      <w:r w:rsidRPr="00044514">
        <w:rPr>
          <w:rFonts w:ascii="Arial" w:hAnsi="Arial" w:cs="Arial"/>
          <w:b/>
        </w:rPr>
        <w:t>Description:</w:t>
      </w:r>
    </w:p>
    <w:p w14:paraId="2D987790" w14:textId="75A6C2A4" w:rsidR="009C61B6" w:rsidRDefault="009C61B6" w:rsidP="009C61B6">
      <w:pPr>
        <w:shd w:val="clear" w:color="auto" w:fill="F2F2F2" w:themeFill="background1" w:themeFillShade="F2"/>
        <w:rPr>
          <w:rFonts w:ascii="Arial" w:hAnsi="Arial" w:cs="Arial"/>
        </w:rPr>
      </w:pPr>
    </w:p>
    <w:p w14:paraId="1985FCC6" w14:textId="77777777" w:rsidR="003034A7" w:rsidRPr="00044514" w:rsidRDefault="003034A7" w:rsidP="009C61B6">
      <w:pPr>
        <w:shd w:val="clear" w:color="auto" w:fill="F2F2F2" w:themeFill="background1" w:themeFillShade="F2"/>
        <w:rPr>
          <w:rFonts w:ascii="Arial" w:hAnsi="Arial" w:cs="Arial"/>
        </w:rPr>
      </w:pPr>
    </w:p>
    <w:p w14:paraId="4D2F9718" w14:textId="77777777" w:rsidR="009C61B6" w:rsidRPr="00044514" w:rsidRDefault="009C61B6" w:rsidP="009C61B6">
      <w:pPr>
        <w:shd w:val="clear" w:color="auto" w:fill="F2F2F2" w:themeFill="background1" w:themeFillShade="F2"/>
        <w:rPr>
          <w:rFonts w:ascii="Arial" w:hAnsi="Arial" w:cs="Arial"/>
        </w:rPr>
      </w:pPr>
    </w:p>
    <w:p w14:paraId="6B69DE36" w14:textId="77777777" w:rsidR="001553C9" w:rsidRDefault="001553C9" w:rsidP="009C61B6">
      <w:pPr>
        <w:rPr>
          <w:rFonts w:ascii="Arial" w:hAnsi="Arial" w:cs="Arial"/>
          <w:b/>
        </w:rPr>
      </w:pPr>
    </w:p>
    <w:p w14:paraId="35C44E02" w14:textId="730D9714" w:rsidR="009C61B6" w:rsidRPr="00044514" w:rsidRDefault="009C61B6" w:rsidP="009C61B6">
      <w:pPr>
        <w:rPr>
          <w:rFonts w:ascii="Arial" w:hAnsi="Arial" w:cs="Arial"/>
          <w:b/>
        </w:rPr>
      </w:pPr>
      <w:r w:rsidRPr="00044514">
        <w:rPr>
          <w:rFonts w:ascii="Arial" w:hAnsi="Arial" w:cs="Arial"/>
          <w:b/>
        </w:rPr>
        <w:t>Justification:</w:t>
      </w:r>
    </w:p>
    <w:p w14:paraId="46F177D8" w14:textId="443F00AF" w:rsidR="009C61B6" w:rsidRDefault="009C61B6" w:rsidP="009C61B6">
      <w:pPr>
        <w:shd w:val="clear" w:color="auto" w:fill="F2F2F2" w:themeFill="background1" w:themeFillShade="F2"/>
        <w:rPr>
          <w:rFonts w:ascii="Arial" w:hAnsi="Arial" w:cs="Arial"/>
        </w:rPr>
      </w:pPr>
    </w:p>
    <w:p w14:paraId="400A21BA" w14:textId="77777777" w:rsidR="003034A7" w:rsidRPr="00044514" w:rsidRDefault="003034A7" w:rsidP="009C61B6">
      <w:pPr>
        <w:shd w:val="clear" w:color="auto" w:fill="F2F2F2" w:themeFill="background1" w:themeFillShade="F2"/>
        <w:rPr>
          <w:rFonts w:ascii="Arial" w:hAnsi="Arial" w:cs="Arial"/>
        </w:rPr>
      </w:pPr>
    </w:p>
    <w:p w14:paraId="7441589B" w14:textId="77777777" w:rsidR="009C61B6" w:rsidRPr="00044514" w:rsidRDefault="009C61B6" w:rsidP="009C61B6">
      <w:pPr>
        <w:shd w:val="clear" w:color="auto" w:fill="F2F2F2" w:themeFill="background1" w:themeFillShade="F2"/>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2613"/>
        <w:gridCol w:w="1122"/>
        <w:gridCol w:w="3495"/>
      </w:tblGrid>
      <w:tr w:rsidR="009C61B6" w:rsidRPr="00044514" w14:paraId="3D20E659" w14:textId="77777777" w:rsidTr="007D1700">
        <w:tc>
          <w:tcPr>
            <w:tcW w:w="1688" w:type="dxa"/>
            <w:shd w:val="clear" w:color="auto" w:fill="FFFFFF" w:themeFill="background1"/>
          </w:tcPr>
          <w:p w14:paraId="09F135A9" w14:textId="77777777" w:rsidR="009C61B6" w:rsidRPr="00044514" w:rsidRDefault="009C61B6" w:rsidP="00B51272">
            <w:pPr>
              <w:rPr>
                <w:rFonts w:ascii="Arial" w:hAnsi="Arial" w:cs="Arial"/>
                <w:b/>
              </w:rPr>
            </w:pPr>
            <w:r w:rsidRPr="00044514">
              <w:rPr>
                <w:rFonts w:ascii="Arial" w:hAnsi="Arial" w:cs="Arial"/>
                <w:b/>
              </w:rPr>
              <w:t>Milestone:</w:t>
            </w:r>
          </w:p>
        </w:tc>
        <w:tc>
          <w:tcPr>
            <w:tcW w:w="2613" w:type="dxa"/>
            <w:shd w:val="clear" w:color="auto" w:fill="F2F2F2" w:themeFill="background1" w:themeFillShade="F2"/>
          </w:tcPr>
          <w:p w14:paraId="05A457E9" w14:textId="77777777" w:rsidR="009C61B6" w:rsidRPr="00044514" w:rsidRDefault="009C61B6" w:rsidP="00B51272">
            <w:pPr>
              <w:rPr>
                <w:rFonts w:ascii="Arial" w:hAnsi="Arial" w:cs="Arial"/>
              </w:rPr>
            </w:pPr>
          </w:p>
        </w:tc>
        <w:tc>
          <w:tcPr>
            <w:tcW w:w="1122" w:type="dxa"/>
            <w:shd w:val="clear" w:color="auto" w:fill="FFFFFF" w:themeFill="background1"/>
          </w:tcPr>
          <w:p w14:paraId="0CCD2C03" w14:textId="77777777" w:rsidR="009C61B6" w:rsidRPr="00044514" w:rsidRDefault="009C61B6" w:rsidP="00B51272">
            <w:pPr>
              <w:rPr>
                <w:rFonts w:ascii="Arial" w:hAnsi="Arial" w:cs="Arial"/>
                <w:b/>
              </w:rPr>
            </w:pPr>
            <w:r w:rsidRPr="00044514">
              <w:rPr>
                <w:rFonts w:ascii="Arial" w:hAnsi="Arial" w:cs="Arial"/>
                <w:b/>
              </w:rPr>
              <w:t>Date:</w:t>
            </w:r>
          </w:p>
        </w:tc>
        <w:tc>
          <w:tcPr>
            <w:tcW w:w="3495" w:type="dxa"/>
            <w:shd w:val="clear" w:color="auto" w:fill="F2F2F2" w:themeFill="background1" w:themeFillShade="F2"/>
          </w:tcPr>
          <w:p w14:paraId="361E2291" w14:textId="77777777" w:rsidR="009C61B6" w:rsidRPr="00044514" w:rsidRDefault="009C61B6" w:rsidP="00B51272">
            <w:pPr>
              <w:rPr>
                <w:rFonts w:ascii="Arial" w:hAnsi="Arial" w:cs="Arial"/>
              </w:rPr>
            </w:pPr>
          </w:p>
        </w:tc>
      </w:tr>
      <w:tr w:rsidR="009C61B6" w:rsidRPr="00044514" w14:paraId="722F3867" w14:textId="77777777" w:rsidTr="007D1700">
        <w:tc>
          <w:tcPr>
            <w:tcW w:w="1688" w:type="dxa"/>
            <w:shd w:val="clear" w:color="auto" w:fill="FFFFFF" w:themeFill="background1"/>
          </w:tcPr>
          <w:p w14:paraId="3231BDB9" w14:textId="77777777" w:rsidR="009C61B6" w:rsidRPr="00044514" w:rsidRDefault="009C61B6" w:rsidP="00B51272">
            <w:pPr>
              <w:rPr>
                <w:rFonts w:ascii="Arial" w:hAnsi="Arial" w:cs="Arial"/>
                <w:b/>
              </w:rPr>
            </w:pPr>
          </w:p>
        </w:tc>
        <w:tc>
          <w:tcPr>
            <w:tcW w:w="2613" w:type="dxa"/>
          </w:tcPr>
          <w:p w14:paraId="3948306F" w14:textId="77777777" w:rsidR="009C61B6" w:rsidRPr="00044514" w:rsidRDefault="009C61B6" w:rsidP="00B51272">
            <w:pPr>
              <w:rPr>
                <w:rFonts w:ascii="Arial" w:hAnsi="Arial" w:cs="Arial"/>
              </w:rPr>
            </w:pPr>
          </w:p>
        </w:tc>
        <w:tc>
          <w:tcPr>
            <w:tcW w:w="1122" w:type="dxa"/>
            <w:shd w:val="clear" w:color="auto" w:fill="FFFFFF" w:themeFill="background1"/>
          </w:tcPr>
          <w:p w14:paraId="2176DE14" w14:textId="77777777" w:rsidR="009C61B6" w:rsidRPr="00044514" w:rsidRDefault="009C61B6" w:rsidP="00B51272">
            <w:pPr>
              <w:rPr>
                <w:rFonts w:ascii="Arial" w:hAnsi="Arial" w:cs="Arial"/>
                <w:b/>
              </w:rPr>
            </w:pPr>
          </w:p>
        </w:tc>
        <w:tc>
          <w:tcPr>
            <w:tcW w:w="3495" w:type="dxa"/>
          </w:tcPr>
          <w:p w14:paraId="6832713E" w14:textId="77777777" w:rsidR="009C61B6" w:rsidRPr="00044514" w:rsidRDefault="009C61B6" w:rsidP="00B51272">
            <w:pPr>
              <w:rPr>
                <w:rFonts w:ascii="Arial" w:hAnsi="Arial" w:cs="Arial"/>
              </w:rPr>
            </w:pPr>
          </w:p>
        </w:tc>
      </w:tr>
    </w:tbl>
    <w:tbl>
      <w:tblPr>
        <w:tblW w:w="9072" w:type="dxa"/>
        <w:tblInd w:w="-5" w:type="dxa"/>
        <w:tblLook w:val="04A0" w:firstRow="1" w:lastRow="0" w:firstColumn="1" w:lastColumn="0" w:noHBand="0" w:noVBand="1"/>
      </w:tblPr>
      <w:tblGrid>
        <w:gridCol w:w="1814"/>
        <w:gridCol w:w="1276"/>
        <w:gridCol w:w="1701"/>
        <w:gridCol w:w="1276"/>
        <w:gridCol w:w="1520"/>
        <w:gridCol w:w="1485"/>
      </w:tblGrid>
      <w:tr w:rsidR="009C61B6" w:rsidRPr="00044514" w14:paraId="71E50C49" w14:textId="77777777" w:rsidTr="007D1700">
        <w:trPr>
          <w:trHeight w:val="255"/>
        </w:trPr>
        <w:tc>
          <w:tcPr>
            <w:tcW w:w="18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893C24E"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Financial 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7791D99D"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31564D7A"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56E71B75"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14:paraId="7B15450C"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Capital</w:t>
            </w:r>
          </w:p>
        </w:tc>
        <w:tc>
          <w:tcPr>
            <w:tcW w:w="1485" w:type="dxa"/>
            <w:tcBorders>
              <w:top w:val="single" w:sz="4" w:space="0" w:color="auto"/>
              <w:left w:val="nil"/>
              <w:bottom w:val="single" w:sz="4" w:space="0" w:color="auto"/>
              <w:right w:val="single" w:sz="4" w:space="0" w:color="auto"/>
            </w:tcBorders>
            <w:shd w:val="clear" w:color="000000" w:fill="C0C0C0"/>
            <w:noWrap/>
            <w:vAlign w:val="bottom"/>
            <w:hideMark/>
          </w:tcPr>
          <w:p w14:paraId="7A06CCA0"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Total</w:t>
            </w:r>
          </w:p>
        </w:tc>
      </w:tr>
      <w:tr w:rsidR="009C61B6" w:rsidRPr="00044514" w14:paraId="04D2953D" w14:textId="77777777" w:rsidTr="007D1700">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7B153797" w14:textId="77777777" w:rsidR="009C61B6" w:rsidRPr="00044514" w:rsidRDefault="009C61B6" w:rsidP="007D1700">
            <w:pPr>
              <w:spacing w:before="120" w:after="120" w:line="240" w:lineRule="auto"/>
              <w:rPr>
                <w:rFonts w:ascii="Arial" w:eastAsia="Times New Roman" w:hAnsi="Arial" w:cs="Arial"/>
                <w:lang w:val="en-AU" w:eastAsia="en-AU"/>
              </w:rPr>
            </w:pPr>
            <w:r w:rsidRPr="00044514">
              <w:rPr>
                <w:rFonts w:ascii="Arial" w:eastAsia="Times New Roman" w:hAnsi="Arial" w:cs="Arial"/>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028B6C"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4AB99E9"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3C33DF"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1E9EBCA5"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485" w:type="dxa"/>
            <w:tcBorders>
              <w:top w:val="nil"/>
              <w:left w:val="nil"/>
              <w:bottom w:val="single" w:sz="4" w:space="0" w:color="auto"/>
              <w:right w:val="single" w:sz="4" w:space="0" w:color="auto"/>
            </w:tcBorders>
            <w:shd w:val="clear" w:color="auto" w:fill="auto"/>
            <w:noWrap/>
            <w:vAlign w:val="bottom"/>
            <w:hideMark/>
          </w:tcPr>
          <w:p w14:paraId="4AB7B61F"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$0.00</w:t>
            </w:r>
          </w:p>
        </w:tc>
      </w:tr>
    </w:tbl>
    <w:p w14:paraId="1DB3EDB3" w14:textId="77777777" w:rsidR="009C61B6" w:rsidRPr="00044514" w:rsidRDefault="009C61B6" w:rsidP="009C61B6">
      <w:pPr>
        <w:rPr>
          <w:rFonts w:ascii="Arial" w:hAnsi="Arial" w:cs="Arial"/>
          <w:b/>
        </w:rPr>
      </w:pPr>
      <w:r w:rsidRPr="00044514">
        <w:rPr>
          <w:rFonts w:ascii="Arial" w:hAnsi="Arial" w:cs="Arial"/>
          <w:b/>
        </w:rPr>
        <w:t>Description:</w:t>
      </w:r>
    </w:p>
    <w:p w14:paraId="1AB2A9C5" w14:textId="77777777" w:rsidR="009C61B6" w:rsidRPr="00044514" w:rsidRDefault="009C61B6" w:rsidP="009C61B6">
      <w:pPr>
        <w:shd w:val="clear" w:color="auto" w:fill="F2F2F2" w:themeFill="background1" w:themeFillShade="F2"/>
        <w:rPr>
          <w:rFonts w:ascii="Arial" w:hAnsi="Arial" w:cs="Arial"/>
        </w:rPr>
      </w:pPr>
    </w:p>
    <w:p w14:paraId="5327B7D1" w14:textId="5FBCA27A" w:rsidR="009C61B6" w:rsidRDefault="009C61B6" w:rsidP="009C61B6">
      <w:pPr>
        <w:shd w:val="clear" w:color="auto" w:fill="F2F2F2" w:themeFill="background1" w:themeFillShade="F2"/>
        <w:rPr>
          <w:rFonts w:ascii="Arial" w:hAnsi="Arial" w:cs="Arial"/>
        </w:rPr>
      </w:pPr>
    </w:p>
    <w:p w14:paraId="62B20E37" w14:textId="77777777" w:rsidR="003034A7" w:rsidRPr="00044514" w:rsidRDefault="003034A7" w:rsidP="009C61B6">
      <w:pPr>
        <w:shd w:val="clear" w:color="auto" w:fill="F2F2F2" w:themeFill="background1" w:themeFillShade="F2"/>
        <w:rPr>
          <w:rFonts w:ascii="Arial" w:hAnsi="Arial" w:cs="Arial"/>
        </w:rPr>
      </w:pPr>
    </w:p>
    <w:p w14:paraId="35C3B12E" w14:textId="77777777" w:rsidR="009C61B6" w:rsidRPr="00044514" w:rsidRDefault="009C61B6" w:rsidP="009C61B6">
      <w:pPr>
        <w:rPr>
          <w:rFonts w:ascii="Arial" w:hAnsi="Arial" w:cs="Arial"/>
          <w:b/>
        </w:rPr>
      </w:pPr>
      <w:r w:rsidRPr="00044514">
        <w:rPr>
          <w:rFonts w:ascii="Arial" w:hAnsi="Arial" w:cs="Arial"/>
          <w:b/>
        </w:rPr>
        <w:t>Justification:</w:t>
      </w:r>
    </w:p>
    <w:p w14:paraId="2F710CE6" w14:textId="77777777" w:rsidR="009C61B6" w:rsidRPr="00044514" w:rsidRDefault="009C61B6" w:rsidP="009C61B6">
      <w:pPr>
        <w:shd w:val="clear" w:color="auto" w:fill="F2F2F2" w:themeFill="background1" w:themeFillShade="F2"/>
        <w:rPr>
          <w:rFonts w:ascii="Arial" w:hAnsi="Arial" w:cs="Arial"/>
        </w:rPr>
      </w:pPr>
    </w:p>
    <w:p w14:paraId="1F08AF92" w14:textId="63D84366" w:rsidR="009C61B6" w:rsidRDefault="009C61B6" w:rsidP="009C61B6">
      <w:pPr>
        <w:shd w:val="clear" w:color="auto" w:fill="F2F2F2" w:themeFill="background1" w:themeFillShade="F2"/>
        <w:rPr>
          <w:rFonts w:ascii="Arial" w:hAnsi="Arial" w:cs="Arial"/>
        </w:rPr>
      </w:pPr>
    </w:p>
    <w:p w14:paraId="7A9E7DB6" w14:textId="77777777" w:rsidR="003034A7" w:rsidRPr="00044514" w:rsidRDefault="003034A7" w:rsidP="009C61B6">
      <w:pPr>
        <w:shd w:val="clear" w:color="auto" w:fill="F2F2F2" w:themeFill="background1" w:themeFillShade="F2"/>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2613"/>
        <w:gridCol w:w="1122"/>
        <w:gridCol w:w="3495"/>
      </w:tblGrid>
      <w:tr w:rsidR="009C61B6" w:rsidRPr="00044514" w14:paraId="31A7357B" w14:textId="77777777" w:rsidTr="001553C9">
        <w:tc>
          <w:tcPr>
            <w:tcW w:w="1688" w:type="dxa"/>
            <w:shd w:val="clear" w:color="auto" w:fill="FFFFFF" w:themeFill="background1"/>
          </w:tcPr>
          <w:p w14:paraId="70FD4100" w14:textId="77777777" w:rsidR="009C61B6" w:rsidRPr="00044514" w:rsidRDefault="009C61B6" w:rsidP="00B51272">
            <w:pPr>
              <w:rPr>
                <w:rFonts w:ascii="Arial" w:hAnsi="Arial" w:cs="Arial"/>
                <w:b/>
              </w:rPr>
            </w:pPr>
            <w:r w:rsidRPr="00044514">
              <w:rPr>
                <w:rFonts w:ascii="Arial" w:hAnsi="Arial" w:cs="Arial"/>
                <w:b/>
              </w:rPr>
              <w:t>Milestone:</w:t>
            </w:r>
          </w:p>
        </w:tc>
        <w:tc>
          <w:tcPr>
            <w:tcW w:w="2613" w:type="dxa"/>
            <w:shd w:val="clear" w:color="auto" w:fill="F2F2F2" w:themeFill="background1" w:themeFillShade="F2"/>
          </w:tcPr>
          <w:p w14:paraId="3EB39C74" w14:textId="77777777" w:rsidR="009C61B6" w:rsidRPr="00044514" w:rsidRDefault="009C61B6" w:rsidP="00B51272">
            <w:pPr>
              <w:rPr>
                <w:rFonts w:ascii="Arial" w:hAnsi="Arial" w:cs="Arial"/>
              </w:rPr>
            </w:pPr>
          </w:p>
        </w:tc>
        <w:tc>
          <w:tcPr>
            <w:tcW w:w="1122" w:type="dxa"/>
            <w:shd w:val="clear" w:color="auto" w:fill="FFFFFF" w:themeFill="background1"/>
          </w:tcPr>
          <w:p w14:paraId="0B85E6EF" w14:textId="77777777" w:rsidR="009C61B6" w:rsidRPr="00044514" w:rsidRDefault="009C61B6" w:rsidP="00B51272">
            <w:pPr>
              <w:rPr>
                <w:rFonts w:ascii="Arial" w:hAnsi="Arial" w:cs="Arial"/>
                <w:b/>
              </w:rPr>
            </w:pPr>
            <w:r w:rsidRPr="00044514">
              <w:rPr>
                <w:rFonts w:ascii="Arial" w:hAnsi="Arial" w:cs="Arial"/>
                <w:b/>
              </w:rPr>
              <w:t>Date:</w:t>
            </w:r>
          </w:p>
        </w:tc>
        <w:tc>
          <w:tcPr>
            <w:tcW w:w="3495" w:type="dxa"/>
            <w:shd w:val="clear" w:color="auto" w:fill="F2F2F2" w:themeFill="background1" w:themeFillShade="F2"/>
          </w:tcPr>
          <w:p w14:paraId="2AF91BAB" w14:textId="77777777" w:rsidR="009C61B6" w:rsidRPr="00044514" w:rsidRDefault="009C61B6" w:rsidP="00B51272">
            <w:pPr>
              <w:rPr>
                <w:rFonts w:ascii="Arial" w:hAnsi="Arial" w:cs="Arial"/>
              </w:rPr>
            </w:pPr>
          </w:p>
        </w:tc>
      </w:tr>
      <w:tr w:rsidR="009C61B6" w:rsidRPr="00044514" w14:paraId="226D9EF7" w14:textId="77777777" w:rsidTr="001553C9">
        <w:tc>
          <w:tcPr>
            <w:tcW w:w="1688" w:type="dxa"/>
            <w:shd w:val="clear" w:color="auto" w:fill="FFFFFF" w:themeFill="background1"/>
          </w:tcPr>
          <w:p w14:paraId="76BB78A9" w14:textId="77777777" w:rsidR="009C61B6" w:rsidRPr="00044514" w:rsidRDefault="009C61B6" w:rsidP="00B51272">
            <w:pPr>
              <w:rPr>
                <w:rFonts w:ascii="Arial" w:hAnsi="Arial" w:cs="Arial"/>
                <w:b/>
              </w:rPr>
            </w:pPr>
          </w:p>
        </w:tc>
        <w:tc>
          <w:tcPr>
            <w:tcW w:w="2613" w:type="dxa"/>
          </w:tcPr>
          <w:p w14:paraId="1110E874" w14:textId="77777777" w:rsidR="009C61B6" w:rsidRPr="00044514" w:rsidRDefault="009C61B6" w:rsidP="00B51272">
            <w:pPr>
              <w:rPr>
                <w:rFonts w:ascii="Arial" w:hAnsi="Arial" w:cs="Arial"/>
              </w:rPr>
            </w:pPr>
          </w:p>
        </w:tc>
        <w:tc>
          <w:tcPr>
            <w:tcW w:w="1122" w:type="dxa"/>
            <w:shd w:val="clear" w:color="auto" w:fill="FFFFFF" w:themeFill="background1"/>
          </w:tcPr>
          <w:p w14:paraId="50B263C3" w14:textId="77777777" w:rsidR="009C61B6" w:rsidRPr="00044514" w:rsidRDefault="009C61B6" w:rsidP="00B51272">
            <w:pPr>
              <w:rPr>
                <w:rFonts w:ascii="Arial" w:hAnsi="Arial" w:cs="Arial"/>
                <w:b/>
              </w:rPr>
            </w:pPr>
          </w:p>
        </w:tc>
        <w:tc>
          <w:tcPr>
            <w:tcW w:w="3495" w:type="dxa"/>
          </w:tcPr>
          <w:p w14:paraId="66A9FD77" w14:textId="77777777" w:rsidR="009C61B6" w:rsidRPr="00044514" w:rsidRDefault="009C61B6" w:rsidP="00B51272">
            <w:pPr>
              <w:rPr>
                <w:rFonts w:ascii="Arial" w:hAnsi="Arial" w:cs="Arial"/>
              </w:rPr>
            </w:pPr>
          </w:p>
        </w:tc>
      </w:tr>
    </w:tbl>
    <w:tbl>
      <w:tblPr>
        <w:tblW w:w="9072" w:type="dxa"/>
        <w:tblInd w:w="-5" w:type="dxa"/>
        <w:tblLook w:val="04A0" w:firstRow="1" w:lastRow="0" w:firstColumn="1" w:lastColumn="0" w:noHBand="0" w:noVBand="1"/>
      </w:tblPr>
      <w:tblGrid>
        <w:gridCol w:w="1814"/>
        <w:gridCol w:w="1276"/>
        <w:gridCol w:w="1701"/>
        <w:gridCol w:w="1276"/>
        <w:gridCol w:w="1520"/>
        <w:gridCol w:w="1485"/>
      </w:tblGrid>
      <w:tr w:rsidR="009C61B6" w:rsidRPr="00044514" w14:paraId="51C6A392" w14:textId="77777777" w:rsidTr="007D1700">
        <w:trPr>
          <w:trHeight w:val="255"/>
        </w:trPr>
        <w:tc>
          <w:tcPr>
            <w:tcW w:w="18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2783050"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Financial 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37E24AF3"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7F62169A"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710A1957"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14:paraId="2B7B0123"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Capital</w:t>
            </w:r>
          </w:p>
        </w:tc>
        <w:tc>
          <w:tcPr>
            <w:tcW w:w="1485" w:type="dxa"/>
            <w:tcBorders>
              <w:top w:val="single" w:sz="4" w:space="0" w:color="auto"/>
              <w:left w:val="nil"/>
              <w:bottom w:val="single" w:sz="4" w:space="0" w:color="auto"/>
              <w:right w:val="single" w:sz="4" w:space="0" w:color="auto"/>
            </w:tcBorders>
            <w:shd w:val="clear" w:color="000000" w:fill="C0C0C0"/>
            <w:noWrap/>
            <w:vAlign w:val="bottom"/>
            <w:hideMark/>
          </w:tcPr>
          <w:p w14:paraId="28E77029"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Total</w:t>
            </w:r>
          </w:p>
        </w:tc>
      </w:tr>
      <w:tr w:rsidR="009C61B6" w:rsidRPr="00044514" w14:paraId="2908E149" w14:textId="77777777" w:rsidTr="007D1700">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4C7DE73D" w14:textId="77777777" w:rsidR="009C61B6" w:rsidRPr="00044514" w:rsidRDefault="009C61B6" w:rsidP="007D1700">
            <w:pPr>
              <w:spacing w:before="120" w:after="120" w:line="240" w:lineRule="auto"/>
              <w:rPr>
                <w:rFonts w:ascii="Arial" w:eastAsia="Times New Roman" w:hAnsi="Arial" w:cs="Arial"/>
                <w:lang w:val="en-AU" w:eastAsia="en-AU"/>
              </w:rPr>
            </w:pPr>
            <w:r w:rsidRPr="00044514">
              <w:rPr>
                <w:rFonts w:ascii="Arial" w:eastAsia="Times New Roman" w:hAnsi="Arial" w:cs="Arial"/>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1CE8C7"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11AD710"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B94034"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56E0D7FE" w14:textId="77777777" w:rsidR="009C61B6" w:rsidRPr="00044514" w:rsidRDefault="009C61B6" w:rsidP="007D1700">
            <w:pPr>
              <w:spacing w:before="120" w:after="120" w:line="240" w:lineRule="auto"/>
              <w:jc w:val="right"/>
              <w:rPr>
                <w:rFonts w:ascii="Arial" w:eastAsia="Times New Roman" w:hAnsi="Arial" w:cs="Arial"/>
                <w:lang w:val="en-AU" w:eastAsia="en-AU"/>
              </w:rPr>
            </w:pPr>
            <w:r w:rsidRPr="00044514">
              <w:rPr>
                <w:rFonts w:ascii="Arial" w:eastAsia="Times New Roman" w:hAnsi="Arial" w:cs="Arial"/>
                <w:lang w:val="en-AU" w:eastAsia="en-AU"/>
              </w:rPr>
              <w:t>$0.00</w:t>
            </w:r>
          </w:p>
        </w:tc>
        <w:tc>
          <w:tcPr>
            <w:tcW w:w="1485" w:type="dxa"/>
            <w:tcBorders>
              <w:top w:val="nil"/>
              <w:left w:val="nil"/>
              <w:bottom w:val="single" w:sz="4" w:space="0" w:color="auto"/>
              <w:right w:val="single" w:sz="4" w:space="0" w:color="auto"/>
            </w:tcBorders>
            <w:shd w:val="clear" w:color="auto" w:fill="auto"/>
            <w:noWrap/>
            <w:vAlign w:val="bottom"/>
            <w:hideMark/>
          </w:tcPr>
          <w:p w14:paraId="0ACB0198" w14:textId="77777777" w:rsidR="009C61B6" w:rsidRPr="00044514" w:rsidRDefault="009C61B6" w:rsidP="007D1700">
            <w:pPr>
              <w:spacing w:before="120" w:after="120" w:line="240" w:lineRule="auto"/>
              <w:jc w:val="right"/>
              <w:rPr>
                <w:rFonts w:ascii="Arial" w:eastAsia="Times New Roman" w:hAnsi="Arial" w:cs="Arial"/>
                <w:b/>
                <w:bCs/>
                <w:lang w:val="en-AU" w:eastAsia="en-AU"/>
              </w:rPr>
            </w:pPr>
            <w:r w:rsidRPr="00044514">
              <w:rPr>
                <w:rFonts w:ascii="Arial" w:eastAsia="Times New Roman" w:hAnsi="Arial" w:cs="Arial"/>
                <w:b/>
                <w:bCs/>
                <w:lang w:val="en-AU" w:eastAsia="en-AU"/>
              </w:rPr>
              <w:t>$0.00</w:t>
            </w:r>
          </w:p>
        </w:tc>
      </w:tr>
    </w:tbl>
    <w:p w14:paraId="54B788C8" w14:textId="6DA8E64C" w:rsidR="009C61B6" w:rsidRPr="00044514" w:rsidRDefault="009C61B6" w:rsidP="001553C9">
      <w:pPr>
        <w:spacing w:before="240" w:line="240" w:lineRule="auto"/>
        <w:rPr>
          <w:rFonts w:ascii="Arial" w:hAnsi="Arial" w:cs="Arial"/>
          <w:b/>
        </w:rPr>
      </w:pPr>
      <w:r w:rsidRPr="00044514">
        <w:rPr>
          <w:rFonts w:ascii="Arial" w:hAnsi="Arial" w:cs="Arial"/>
          <w:b/>
        </w:rPr>
        <w:t>Description:</w:t>
      </w:r>
    </w:p>
    <w:p w14:paraId="200743A4" w14:textId="77777777" w:rsidR="009C61B6" w:rsidRPr="00044514" w:rsidRDefault="009C61B6" w:rsidP="009C61B6">
      <w:pPr>
        <w:shd w:val="clear" w:color="auto" w:fill="F2F2F2" w:themeFill="background1" w:themeFillShade="F2"/>
        <w:rPr>
          <w:rFonts w:ascii="Arial" w:hAnsi="Arial" w:cs="Arial"/>
        </w:rPr>
      </w:pPr>
    </w:p>
    <w:p w14:paraId="51BA9C08" w14:textId="2D49B145" w:rsidR="009C61B6" w:rsidRDefault="009C61B6" w:rsidP="009C61B6">
      <w:pPr>
        <w:shd w:val="clear" w:color="auto" w:fill="F2F2F2" w:themeFill="background1" w:themeFillShade="F2"/>
        <w:rPr>
          <w:rFonts w:ascii="Arial" w:hAnsi="Arial" w:cs="Arial"/>
        </w:rPr>
      </w:pPr>
    </w:p>
    <w:p w14:paraId="7F226B2B" w14:textId="77777777" w:rsidR="003034A7" w:rsidRPr="00044514" w:rsidRDefault="003034A7" w:rsidP="009C61B6">
      <w:pPr>
        <w:shd w:val="clear" w:color="auto" w:fill="F2F2F2" w:themeFill="background1" w:themeFillShade="F2"/>
        <w:rPr>
          <w:rFonts w:ascii="Arial" w:hAnsi="Arial" w:cs="Arial"/>
        </w:rPr>
      </w:pPr>
    </w:p>
    <w:p w14:paraId="7F00B43F" w14:textId="77777777" w:rsidR="009C61B6" w:rsidRPr="00044514" w:rsidRDefault="009C61B6" w:rsidP="009C61B6">
      <w:pPr>
        <w:rPr>
          <w:rFonts w:ascii="Arial" w:hAnsi="Arial" w:cs="Arial"/>
          <w:b/>
        </w:rPr>
      </w:pPr>
      <w:r w:rsidRPr="00044514">
        <w:rPr>
          <w:rFonts w:ascii="Arial" w:hAnsi="Arial" w:cs="Arial"/>
          <w:b/>
        </w:rPr>
        <w:t>Justification:</w:t>
      </w:r>
    </w:p>
    <w:p w14:paraId="590FD0D1" w14:textId="66765F48" w:rsidR="009C61B6" w:rsidRDefault="009C61B6" w:rsidP="009C61B6">
      <w:pPr>
        <w:shd w:val="clear" w:color="auto" w:fill="F2F2F2" w:themeFill="background1" w:themeFillShade="F2"/>
        <w:rPr>
          <w:rFonts w:ascii="Arial" w:hAnsi="Arial" w:cs="Arial"/>
        </w:rPr>
      </w:pPr>
    </w:p>
    <w:p w14:paraId="6632475D" w14:textId="77777777" w:rsidR="003034A7" w:rsidRPr="00044514" w:rsidRDefault="003034A7" w:rsidP="009C61B6">
      <w:pPr>
        <w:shd w:val="clear" w:color="auto" w:fill="F2F2F2" w:themeFill="background1" w:themeFillShade="F2"/>
        <w:rPr>
          <w:rFonts w:ascii="Arial" w:hAnsi="Arial" w:cs="Arial"/>
        </w:rPr>
      </w:pPr>
    </w:p>
    <w:p w14:paraId="551602E8" w14:textId="77777777" w:rsidR="009C61B6" w:rsidRPr="00044514" w:rsidRDefault="009C61B6" w:rsidP="009C61B6">
      <w:pPr>
        <w:shd w:val="clear" w:color="auto" w:fill="F2F2F2" w:themeFill="background1" w:themeFillShade="F2"/>
        <w:rPr>
          <w:rFonts w:ascii="Arial" w:hAnsi="Arial" w:cs="Arial"/>
        </w:rPr>
      </w:pPr>
    </w:p>
    <w:p w14:paraId="237E9134" w14:textId="77777777" w:rsidR="009C61B6" w:rsidRPr="00044514" w:rsidRDefault="009C61B6" w:rsidP="009C61B6">
      <w:pPr>
        <w:rPr>
          <w:rFonts w:ascii="Arial" w:hAnsi="Arial" w:cs="Arial"/>
        </w:rPr>
      </w:pPr>
    </w:p>
    <w:p w14:paraId="182633DA" w14:textId="77777777" w:rsidR="009C61B6" w:rsidRPr="00044514" w:rsidRDefault="009C61B6" w:rsidP="009C61B6">
      <w:pPr>
        <w:shd w:val="clear" w:color="auto" w:fill="FFC000"/>
        <w:spacing w:after="0" w:line="240" w:lineRule="auto"/>
        <w:jc w:val="center"/>
        <w:rPr>
          <w:rFonts w:ascii="Arial" w:eastAsia="Times New Roman" w:hAnsi="Arial" w:cs="Arial"/>
          <w:b/>
          <w:bCs/>
          <w:lang w:val="en-AU" w:eastAsia="en-AU"/>
        </w:rPr>
      </w:pPr>
    </w:p>
    <w:p w14:paraId="0C9FE85F" w14:textId="25BFEDDC" w:rsidR="009C61B6" w:rsidRPr="007D1700" w:rsidRDefault="007D1700" w:rsidP="007D1700">
      <w:pPr>
        <w:shd w:val="clear" w:color="auto" w:fill="FBBB00"/>
        <w:spacing w:after="0" w:line="240" w:lineRule="auto"/>
        <w:jc w:val="center"/>
        <w:rPr>
          <w:rFonts w:ascii="Arial" w:eastAsia="Times New Roman" w:hAnsi="Arial" w:cs="Arial"/>
          <w:b/>
          <w:bCs/>
          <w:sz w:val="28"/>
          <w:szCs w:val="28"/>
          <w:lang w:val="en-AU" w:eastAsia="en-AU"/>
        </w:rPr>
      </w:pPr>
      <w:r w:rsidRPr="007D1700">
        <w:rPr>
          <w:rFonts w:ascii="Arial" w:eastAsia="Times New Roman" w:hAnsi="Arial" w:cs="Arial"/>
          <w:b/>
          <w:bCs/>
          <w:sz w:val="28"/>
          <w:szCs w:val="28"/>
          <w:lang w:val="en-AU" w:eastAsia="en-AU"/>
        </w:rPr>
        <w:t>Special conditions</w:t>
      </w:r>
    </w:p>
    <w:p w14:paraId="6DA2447F" w14:textId="77777777" w:rsidR="009C61B6" w:rsidRPr="00044514" w:rsidRDefault="009C61B6" w:rsidP="007D1700">
      <w:pPr>
        <w:shd w:val="clear" w:color="auto" w:fill="FBBB00"/>
        <w:spacing w:after="0" w:line="240" w:lineRule="auto"/>
        <w:rPr>
          <w:rFonts w:ascii="Arial" w:eastAsia="Times New Roman" w:hAnsi="Arial" w:cs="Arial"/>
          <w:bCs/>
          <w:lang w:val="en-AU" w:eastAsia="en-AU"/>
        </w:rPr>
      </w:pPr>
    </w:p>
    <w:p w14:paraId="052AC0FD" w14:textId="77777777" w:rsidR="009C61B6" w:rsidRPr="00044514" w:rsidRDefault="009C61B6" w:rsidP="001553C9">
      <w:pPr>
        <w:shd w:val="clear" w:color="auto" w:fill="FBBB00"/>
        <w:spacing w:after="0" w:line="240" w:lineRule="auto"/>
        <w:jc w:val="center"/>
        <w:rPr>
          <w:rFonts w:ascii="Arial" w:eastAsia="Times New Roman" w:hAnsi="Arial" w:cs="Arial"/>
          <w:bCs/>
          <w:lang w:val="en-AU" w:eastAsia="en-AU"/>
        </w:rPr>
      </w:pPr>
      <w:r w:rsidRPr="00044514">
        <w:rPr>
          <w:rFonts w:ascii="Arial" w:eastAsia="Times New Roman" w:hAnsi="Arial" w:cs="Arial"/>
          <w:bCs/>
          <w:lang w:val="en-AU" w:eastAsia="en-AU"/>
        </w:rPr>
        <w:t>If relevant, this field will be used to assist in contract preparation for any special conditions. Examples of special conditions may relate to IP, marine spatial closures (including access) or any other clauses not specifically contained in the contract.</w:t>
      </w:r>
    </w:p>
    <w:p w14:paraId="543A5F55" w14:textId="77777777" w:rsidR="009C61B6" w:rsidRPr="00044514" w:rsidRDefault="009C61B6" w:rsidP="007D1700">
      <w:pPr>
        <w:shd w:val="clear" w:color="auto" w:fill="FBBB00"/>
        <w:spacing w:after="0" w:line="240" w:lineRule="auto"/>
        <w:rPr>
          <w:rFonts w:ascii="Arial" w:eastAsia="Times New Roman" w:hAnsi="Arial" w:cs="Arial"/>
          <w:bCs/>
          <w:lang w:val="en-AU" w:eastAsia="en-AU"/>
        </w:rPr>
      </w:pPr>
    </w:p>
    <w:p w14:paraId="5E682D46" w14:textId="77777777" w:rsidR="009C61B6" w:rsidRPr="00044514" w:rsidRDefault="009C61B6" w:rsidP="009C61B6">
      <w:pPr>
        <w:spacing w:after="0"/>
        <w:rPr>
          <w:rFonts w:ascii="Arial" w:hAnsi="Arial" w:cs="Arial"/>
        </w:rPr>
      </w:pPr>
    </w:p>
    <w:p w14:paraId="08FE871D" w14:textId="77777777" w:rsidR="007D1700" w:rsidRDefault="009C61B6" w:rsidP="007D1700">
      <w:pPr>
        <w:spacing w:after="0"/>
        <w:rPr>
          <w:rFonts w:ascii="Arial" w:hAnsi="Arial" w:cs="Arial"/>
          <w:i/>
        </w:rPr>
      </w:pPr>
      <w:r w:rsidRPr="00044514">
        <w:rPr>
          <w:rFonts w:ascii="Arial" w:hAnsi="Arial" w:cs="Arial"/>
          <w:i/>
        </w:rPr>
        <w:t>Please note, Australian Government accessibility standards apply as a special condition on AFMA contracts. It is an Australian government requirement that documents published on AFMA’s website meet accessibility standards. An accessible document means that people with different abilities can read the document. Producing an accessible document is not difficult and Microsoft products such as Word, PowerPoint, Outlook</w:t>
      </w:r>
      <w:r w:rsidR="007D1700">
        <w:rPr>
          <w:rFonts w:ascii="Arial" w:hAnsi="Arial" w:cs="Arial"/>
          <w:i/>
        </w:rPr>
        <w:t>,</w:t>
      </w:r>
      <w:r w:rsidRPr="00044514">
        <w:rPr>
          <w:rFonts w:ascii="Arial" w:hAnsi="Arial" w:cs="Arial"/>
          <w:i/>
        </w:rPr>
        <w:t xml:space="preserve"> and Excel all have features to help all authors to produce an accessible document. Key rules to keep in mind when producing accessible reports for AFMA: </w:t>
      </w:r>
    </w:p>
    <w:p w14:paraId="2BB44141" w14:textId="32FA334C" w:rsidR="007D1700" w:rsidRDefault="009C61B6" w:rsidP="007D1700">
      <w:pPr>
        <w:pStyle w:val="ListParagraph"/>
        <w:numPr>
          <w:ilvl w:val="0"/>
          <w:numId w:val="3"/>
        </w:numPr>
        <w:rPr>
          <w:rFonts w:ascii="Arial" w:hAnsi="Arial" w:cs="Arial"/>
          <w:i/>
        </w:rPr>
      </w:pPr>
      <w:r w:rsidRPr="007D1700">
        <w:rPr>
          <w:rFonts w:ascii="Arial" w:hAnsi="Arial" w:cs="Arial"/>
          <w:i/>
        </w:rPr>
        <w:t>all non-text content (images, tables) to have alternative text (alt text)</w:t>
      </w:r>
      <w:r w:rsidR="001553C9">
        <w:rPr>
          <w:rFonts w:ascii="Arial" w:hAnsi="Arial" w:cs="Arial"/>
          <w:i/>
        </w:rPr>
        <w:t>, and</w:t>
      </w:r>
    </w:p>
    <w:p w14:paraId="2E0DB129" w14:textId="77777777" w:rsidR="007D1700" w:rsidRDefault="009C61B6" w:rsidP="007D1700">
      <w:pPr>
        <w:pStyle w:val="ListParagraph"/>
        <w:numPr>
          <w:ilvl w:val="0"/>
          <w:numId w:val="3"/>
        </w:numPr>
        <w:rPr>
          <w:rFonts w:ascii="Arial" w:hAnsi="Arial" w:cs="Arial"/>
          <w:i/>
        </w:rPr>
      </w:pPr>
      <w:r w:rsidRPr="007D1700">
        <w:rPr>
          <w:rFonts w:ascii="Arial" w:hAnsi="Arial" w:cs="Arial"/>
          <w:i/>
        </w:rPr>
        <w:t xml:space="preserve">tables specify column header information, images or objects should be inline with the text. </w:t>
      </w:r>
    </w:p>
    <w:p w14:paraId="2AA5E93A" w14:textId="49953302" w:rsidR="009C61B6" w:rsidRPr="007D1700" w:rsidRDefault="009C61B6" w:rsidP="009C61B6">
      <w:pPr>
        <w:rPr>
          <w:rFonts w:ascii="Arial" w:hAnsi="Arial" w:cs="Arial"/>
          <w:i/>
        </w:rPr>
      </w:pPr>
      <w:r w:rsidRPr="007D1700">
        <w:rPr>
          <w:rFonts w:ascii="Arial" w:hAnsi="Arial" w:cs="Arial"/>
          <w:i/>
        </w:rPr>
        <w:t>AFMA requires all final reports submitted to be accessible and supplied in either Word or a PDF that has been checked for accessibility and tagged correctly to ensure acceptance and payment of the related milestone.</w:t>
      </w:r>
    </w:p>
    <w:p w14:paraId="39F11AEE" w14:textId="77777777" w:rsidR="009C61B6" w:rsidRPr="00044514" w:rsidRDefault="009C61B6" w:rsidP="009C61B6">
      <w:pPr>
        <w:shd w:val="clear" w:color="auto" w:fill="FFC000"/>
        <w:spacing w:after="0" w:line="240" w:lineRule="auto"/>
        <w:jc w:val="center"/>
        <w:rPr>
          <w:rFonts w:ascii="Arial" w:eastAsia="Times New Roman" w:hAnsi="Arial" w:cs="Arial"/>
          <w:b/>
          <w:bCs/>
          <w:lang w:val="en-AU" w:eastAsia="en-AU"/>
        </w:rPr>
      </w:pPr>
    </w:p>
    <w:p w14:paraId="71A2F386" w14:textId="71DAD825" w:rsidR="009C61B6" w:rsidRPr="007D1700" w:rsidRDefault="007D1700" w:rsidP="007D1700">
      <w:pPr>
        <w:shd w:val="clear" w:color="auto" w:fill="FBBB00"/>
        <w:spacing w:after="0" w:line="240" w:lineRule="auto"/>
        <w:jc w:val="center"/>
        <w:rPr>
          <w:rFonts w:ascii="Arial" w:eastAsia="Times New Roman" w:hAnsi="Arial" w:cs="Arial"/>
          <w:b/>
          <w:bCs/>
          <w:sz w:val="28"/>
          <w:szCs w:val="28"/>
          <w:lang w:val="en-AU" w:eastAsia="en-AU"/>
        </w:rPr>
      </w:pPr>
      <w:r w:rsidRPr="007D1700">
        <w:rPr>
          <w:rFonts w:ascii="Arial" w:eastAsia="Times New Roman" w:hAnsi="Arial" w:cs="Arial"/>
          <w:b/>
          <w:bCs/>
          <w:sz w:val="28"/>
          <w:szCs w:val="28"/>
          <w:lang w:val="en-AU" w:eastAsia="en-AU"/>
        </w:rPr>
        <w:t>Intellectual property</w:t>
      </w:r>
    </w:p>
    <w:p w14:paraId="13655E6F" w14:textId="77777777" w:rsidR="009C61B6" w:rsidRPr="00044514" w:rsidRDefault="009C61B6" w:rsidP="001553C9">
      <w:pPr>
        <w:shd w:val="clear" w:color="auto" w:fill="FBBB00"/>
        <w:spacing w:after="0" w:line="240" w:lineRule="auto"/>
        <w:jc w:val="center"/>
        <w:rPr>
          <w:rFonts w:ascii="Arial" w:eastAsia="Times New Roman" w:hAnsi="Arial" w:cs="Arial"/>
          <w:bCs/>
          <w:lang w:val="en-AU" w:eastAsia="en-AU"/>
        </w:rPr>
      </w:pPr>
    </w:p>
    <w:p w14:paraId="023A7B7A" w14:textId="530698FF" w:rsidR="009C61B6" w:rsidRDefault="009C61B6" w:rsidP="001553C9">
      <w:pPr>
        <w:shd w:val="clear" w:color="auto" w:fill="FBBB00"/>
        <w:spacing w:after="0" w:line="240" w:lineRule="auto"/>
        <w:jc w:val="center"/>
        <w:rPr>
          <w:rFonts w:ascii="Arial" w:eastAsia="Times New Roman" w:hAnsi="Arial" w:cs="Arial"/>
          <w:bCs/>
          <w:lang w:val="en-AU" w:eastAsia="en-AU"/>
        </w:rPr>
      </w:pPr>
      <w:r w:rsidRPr="00044514">
        <w:rPr>
          <w:rFonts w:ascii="Arial" w:eastAsia="Times New Roman" w:hAnsi="Arial" w:cs="Arial"/>
          <w:bCs/>
          <w:lang w:val="en-AU" w:eastAsia="en-AU"/>
        </w:rPr>
        <w:t>Identify the appropriate Intellectual Property category applicable to this application. Choose ONE from below.</w:t>
      </w:r>
    </w:p>
    <w:p w14:paraId="3F286313" w14:textId="77777777" w:rsidR="007D1700" w:rsidRPr="00044514" w:rsidRDefault="007D1700" w:rsidP="007D1700">
      <w:pPr>
        <w:shd w:val="clear" w:color="auto" w:fill="FBBB00"/>
        <w:spacing w:after="0" w:line="240" w:lineRule="auto"/>
        <w:rPr>
          <w:rFonts w:ascii="Arial" w:eastAsia="Times New Roman" w:hAnsi="Arial" w:cs="Arial"/>
          <w:bCs/>
          <w:lang w:val="en-AU" w:eastAsia="en-AU"/>
        </w:rPr>
      </w:pPr>
    </w:p>
    <w:p w14:paraId="189FA7CD" w14:textId="77777777" w:rsidR="009C61B6" w:rsidRPr="00044514" w:rsidRDefault="009C61B6" w:rsidP="009C61B6">
      <w:pPr>
        <w:spacing w:after="0"/>
        <w:rPr>
          <w:rFonts w:ascii="Arial" w:hAnsi="Arial" w:cs="Arial"/>
        </w:rPr>
      </w:pPr>
    </w:p>
    <w:tbl>
      <w:tblPr>
        <w:tblW w:w="89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8160"/>
      </w:tblGrid>
      <w:tr w:rsidR="009C61B6" w:rsidRPr="00044514" w14:paraId="6464E1C5" w14:textId="77777777" w:rsidTr="00B51272">
        <w:trPr>
          <w:trHeight w:val="523"/>
        </w:trPr>
        <w:tc>
          <w:tcPr>
            <w:tcW w:w="826" w:type="dxa"/>
            <w:shd w:val="clear" w:color="auto" w:fill="auto"/>
            <w:noWrap/>
            <w:vAlign w:val="center"/>
            <w:hideMark/>
          </w:tcPr>
          <w:p w14:paraId="3FF52AF5" w14:textId="77777777" w:rsidR="009C61B6" w:rsidRPr="00044514" w:rsidRDefault="009C61B6" w:rsidP="001553C9">
            <w:pPr>
              <w:spacing w:before="120" w:after="120" w:line="240" w:lineRule="auto"/>
              <w:jc w:val="center"/>
              <w:rPr>
                <w:rFonts w:ascii="Arial" w:eastAsia="Times New Roman" w:hAnsi="Arial" w:cs="Arial"/>
                <w:b/>
                <w:bCs/>
                <w:lang w:val="en-AU" w:eastAsia="en-AU"/>
              </w:rPr>
            </w:pPr>
            <w:r w:rsidRPr="00044514">
              <w:rPr>
                <w:rFonts w:ascii="Arial" w:eastAsia="Times New Roman" w:hAnsi="Arial" w:cs="Arial"/>
                <w:b/>
                <w:bCs/>
                <w:lang w:val="en-AU" w:eastAsia="en-AU"/>
              </w:rPr>
              <w:t xml:space="preserve">Code </w:t>
            </w:r>
          </w:p>
        </w:tc>
        <w:tc>
          <w:tcPr>
            <w:tcW w:w="8160" w:type="dxa"/>
            <w:shd w:val="clear" w:color="auto" w:fill="auto"/>
            <w:noWrap/>
            <w:vAlign w:val="center"/>
            <w:hideMark/>
          </w:tcPr>
          <w:p w14:paraId="3B7DCE6C" w14:textId="77777777" w:rsidR="009C61B6" w:rsidRPr="00044514" w:rsidRDefault="009C61B6" w:rsidP="001553C9">
            <w:pPr>
              <w:spacing w:before="120" w:after="120" w:line="240" w:lineRule="auto"/>
              <w:jc w:val="center"/>
              <w:rPr>
                <w:rFonts w:ascii="Arial" w:eastAsia="Times New Roman" w:hAnsi="Arial" w:cs="Arial"/>
                <w:b/>
                <w:bCs/>
                <w:lang w:val="en-AU" w:eastAsia="en-AU"/>
              </w:rPr>
            </w:pPr>
            <w:r w:rsidRPr="00044514">
              <w:rPr>
                <w:rFonts w:ascii="Arial" w:eastAsia="Times New Roman" w:hAnsi="Arial" w:cs="Arial"/>
                <w:b/>
                <w:bCs/>
                <w:lang w:val="en-AU" w:eastAsia="en-AU"/>
              </w:rPr>
              <w:t>Description</w:t>
            </w:r>
          </w:p>
        </w:tc>
      </w:tr>
      <w:tr w:rsidR="009C61B6" w:rsidRPr="00044514" w14:paraId="51D0B645" w14:textId="77777777" w:rsidTr="00B51272">
        <w:trPr>
          <w:trHeight w:val="432"/>
        </w:trPr>
        <w:tc>
          <w:tcPr>
            <w:tcW w:w="826" w:type="dxa"/>
            <w:shd w:val="clear" w:color="auto" w:fill="auto"/>
            <w:noWrap/>
            <w:hideMark/>
          </w:tcPr>
          <w:p w14:paraId="0D3628EC" w14:textId="77777777" w:rsidR="009C61B6" w:rsidRPr="00044514" w:rsidRDefault="009C61B6" w:rsidP="001553C9">
            <w:pPr>
              <w:spacing w:before="120" w:after="120" w:line="240" w:lineRule="auto"/>
              <w:rPr>
                <w:rFonts w:ascii="Arial" w:eastAsia="Times New Roman" w:hAnsi="Arial" w:cs="Arial"/>
                <w:b/>
                <w:bCs/>
                <w:lang w:val="en-AU" w:eastAsia="en-AU"/>
              </w:rPr>
            </w:pPr>
            <w:r w:rsidRPr="00044514">
              <w:rPr>
                <w:rFonts w:ascii="Arial" w:eastAsia="Times New Roman" w:hAnsi="Arial" w:cs="Arial"/>
                <w:b/>
                <w:bCs/>
                <w:lang w:val="en-AU" w:eastAsia="en-AU"/>
              </w:rPr>
              <w:t>1</w:t>
            </w:r>
          </w:p>
        </w:tc>
        <w:tc>
          <w:tcPr>
            <w:tcW w:w="8160" w:type="dxa"/>
            <w:shd w:val="clear" w:color="auto" w:fill="auto"/>
            <w:hideMark/>
          </w:tcPr>
          <w:p w14:paraId="71CC9DDA" w14:textId="77777777" w:rsidR="009C61B6" w:rsidRPr="00044514" w:rsidRDefault="009C61B6" w:rsidP="001553C9">
            <w:pPr>
              <w:spacing w:before="120" w:after="120" w:line="240" w:lineRule="auto"/>
              <w:rPr>
                <w:rFonts w:ascii="Arial" w:eastAsia="Times New Roman" w:hAnsi="Arial" w:cs="Arial"/>
                <w:lang w:val="en-AU" w:eastAsia="en-AU"/>
              </w:rPr>
            </w:pPr>
            <w:r w:rsidRPr="00044514">
              <w:rPr>
                <w:rFonts w:ascii="Arial" w:eastAsia="Times New Roman" w:hAnsi="Arial" w:cs="Arial"/>
                <w:lang w:val="en-AU" w:eastAsia="en-AU"/>
              </w:rPr>
              <w:t>Published, widely disseminated and promoted, and/or training and extension provided. Relates mainly to outputs that will be available in the public domain</w:t>
            </w:r>
          </w:p>
        </w:tc>
      </w:tr>
      <w:tr w:rsidR="009C61B6" w:rsidRPr="00044514" w14:paraId="46B646A9" w14:textId="77777777" w:rsidTr="00B51272">
        <w:trPr>
          <w:trHeight w:val="708"/>
        </w:trPr>
        <w:tc>
          <w:tcPr>
            <w:tcW w:w="826" w:type="dxa"/>
            <w:shd w:val="clear" w:color="auto" w:fill="auto"/>
            <w:noWrap/>
            <w:hideMark/>
          </w:tcPr>
          <w:p w14:paraId="4EED5B7E" w14:textId="77777777" w:rsidR="009C61B6" w:rsidRPr="00044514" w:rsidRDefault="009C61B6" w:rsidP="001553C9">
            <w:pPr>
              <w:spacing w:before="120" w:after="120" w:line="240" w:lineRule="auto"/>
              <w:rPr>
                <w:rFonts w:ascii="Arial" w:eastAsia="Times New Roman" w:hAnsi="Arial" w:cs="Arial"/>
                <w:b/>
                <w:bCs/>
                <w:lang w:val="en-AU" w:eastAsia="en-AU"/>
              </w:rPr>
            </w:pPr>
            <w:r w:rsidRPr="00044514">
              <w:rPr>
                <w:rFonts w:ascii="Arial" w:eastAsia="Times New Roman" w:hAnsi="Arial" w:cs="Arial"/>
                <w:b/>
                <w:bCs/>
                <w:lang w:val="en-AU" w:eastAsia="en-AU"/>
              </w:rPr>
              <w:t>2</w:t>
            </w:r>
          </w:p>
        </w:tc>
        <w:tc>
          <w:tcPr>
            <w:tcW w:w="8160" w:type="dxa"/>
            <w:shd w:val="clear" w:color="auto" w:fill="auto"/>
            <w:hideMark/>
          </w:tcPr>
          <w:p w14:paraId="02DBD63B" w14:textId="3BF2D11E" w:rsidR="009C61B6" w:rsidRPr="00044514" w:rsidRDefault="009C61B6" w:rsidP="001553C9">
            <w:pPr>
              <w:spacing w:before="120" w:after="120" w:line="240" w:lineRule="auto"/>
              <w:rPr>
                <w:rFonts w:ascii="Arial" w:eastAsia="Times New Roman" w:hAnsi="Arial" w:cs="Arial"/>
                <w:lang w:val="en-AU" w:eastAsia="en-AU"/>
              </w:rPr>
            </w:pPr>
            <w:r w:rsidRPr="00044514">
              <w:rPr>
                <w:rFonts w:ascii="Arial" w:eastAsia="Times New Roman" w:hAnsi="Arial" w:cs="Arial"/>
                <w:lang w:val="en-AU" w:eastAsia="en-AU"/>
              </w:rPr>
              <w:t xml:space="preserve">Published, widely disseminated and promoted, and/or training and extension provided. Related products and/or services developed. Relates mainly to outputs that will largely be available in the public domain, but components may be </w:t>
            </w:r>
            <w:r w:rsidR="001553C9" w:rsidRPr="00044514">
              <w:rPr>
                <w:rFonts w:ascii="Arial" w:eastAsia="Times New Roman" w:hAnsi="Arial" w:cs="Arial"/>
                <w:lang w:val="en-AU" w:eastAsia="en-AU"/>
              </w:rPr>
              <w:t>commercialised,</w:t>
            </w:r>
            <w:r w:rsidRPr="00044514">
              <w:rPr>
                <w:rFonts w:ascii="Arial" w:eastAsia="Times New Roman" w:hAnsi="Arial" w:cs="Arial"/>
                <w:lang w:val="en-AU" w:eastAsia="en-AU"/>
              </w:rPr>
              <w:t xml:space="preserve"> or intellectual property protected. </w:t>
            </w:r>
          </w:p>
        </w:tc>
      </w:tr>
      <w:tr w:rsidR="009C61B6" w:rsidRPr="00044514" w14:paraId="453EC25D" w14:textId="77777777" w:rsidTr="00B51272">
        <w:trPr>
          <w:trHeight w:val="704"/>
        </w:trPr>
        <w:tc>
          <w:tcPr>
            <w:tcW w:w="826" w:type="dxa"/>
            <w:shd w:val="clear" w:color="auto" w:fill="auto"/>
            <w:noWrap/>
            <w:hideMark/>
          </w:tcPr>
          <w:p w14:paraId="59C1A832" w14:textId="77777777" w:rsidR="009C61B6" w:rsidRPr="00044514" w:rsidRDefault="009C61B6" w:rsidP="001553C9">
            <w:pPr>
              <w:spacing w:before="120" w:after="120" w:line="240" w:lineRule="auto"/>
              <w:rPr>
                <w:rFonts w:ascii="Arial" w:eastAsia="Times New Roman" w:hAnsi="Arial" w:cs="Arial"/>
                <w:b/>
                <w:bCs/>
                <w:lang w:val="en-AU" w:eastAsia="en-AU"/>
              </w:rPr>
            </w:pPr>
            <w:r w:rsidRPr="00044514">
              <w:rPr>
                <w:rFonts w:ascii="Arial" w:eastAsia="Times New Roman" w:hAnsi="Arial" w:cs="Arial"/>
                <w:b/>
                <w:bCs/>
                <w:lang w:val="en-AU" w:eastAsia="en-AU"/>
              </w:rPr>
              <w:t>3</w:t>
            </w:r>
          </w:p>
        </w:tc>
        <w:tc>
          <w:tcPr>
            <w:tcW w:w="8160" w:type="dxa"/>
            <w:shd w:val="clear" w:color="auto" w:fill="auto"/>
            <w:hideMark/>
          </w:tcPr>
          <w:p w14:paraId="755E7F18" w14:textId="19F577CF" w:rsidR="009C61B6" w:rsidRPr="00044514" w:rsidRDefault="009C61B6" w:rsidP="001553C9">
            <w:pPr>
              <w:spacing w:before="120" w:after="120" w:line="240" w:lineRule="auto"/>
              <w:rPr>
                <w:rFonts w:ascii="Arial" w:eastAsia="Times New Roman" w:hAnsi="Arial" w:cs="Arial"/>
                <w:lang w:val="en-AU" w:eastAsia="en-AU"/>
              </w:rPr>
            </w:pPr>
            <w:r w:rsidRPr="00044514">
              <w:rPr>
                <w:rFonts w:ascii="Arial" w:eastAsia="Times New Roman" w:hAnsi="Arial" w:cs="Arial"/>
                <w:lang w:val="en-AU" w:eastAsia="en-AU"/>
              </w:rPr>
              <w:t xml:space="preserve">Published, widely disseminated and promoted, and/or training and extension provided. Related products and/or services developed. Relates mainly to outputs that may have significant components that are </w:t>
            </w:r>
            <w:r w:rsidR="001553C9" w:rsidRPr="00044514">
              <w:rPr>
                <w:rFonts w:ascii="Arial" w:eastAsia="Times New Roman" w:hAnsi="Arial" w:cs="Arial"/>
                <w:lang w:val="en-AU" w:eastAsia="en-AU"/>
              </w:rPr>
              <w:t>commercialised,</w:t>
            </w:r>
            <w:r w:rsidRPr="00044514">
              <w:rPr>
                <w:rFonts w:ascii="Arial" w:eastAsia="Times New Roman" w:hAnsi="Arial" w:cs="Arial"/>
                <w:lang w:val="en-AU" w:eastAsia="en-AU"/>
              </w:rPr>
              <w:t xml:space="preserve"> or intellectual property protected. </w:t>
            </w:r>
          </w:p>
        </w:tc>
      </w:tr>
    </w:tbl>
    <w:p w14:paraId="13B3535D" w14:textId="77777777" w:rsidR="009C61B6" w:rsidRPr="00044514" w:rsidRDefault="009C61B6" w:rsidP="009C61B6">
      <w:pPr>
        <w:spacing w:after="0"/>
        <w:rPr>
          <w:rFonts w:ascii="Arial" w:hAnsi="Arial" w:cs="Arial"/>
        </w:rPr>
      </w:pPr>
    </w:p>
    <w:p w14:paraId="2C938E2D" w14:textId="77777777" w:rsidR="003034A7" w:rsidRDefault="003034A7" w:rsidP="001553C9">
      <w:pPr>
        <w:shd w:val="clear" w:color="auto" w:fill="F2F2F2" w:themeFill="background1" w:themeFillShade="F2"/>
        <w:spacing w:before="120" w:after="120"/>
        <w:rPr>
          <w:rFonts w:ascii="Arial" w:hAnsi="Arial" w:cs="Arial"/>
        </w:rPr>
      </w:pPr>
    </w:p>
    <w:p w14:paraId="6191C7A3" w14:textId="33C22D4A" w:rsidR="009C61B6" w:rsidRPr="00044514" w:rsidRDefault="009C61B6" w:rsidP="001553C9">
      <w:pPr>
        <w:shd w:val="clear" w:color="auto" w:fill="F2F2F2" w:themeFill="background1" w:themeFillShade="F2"/>
        <w:spacing w:before="120" w:after="120"/>
        <w:rPr>
          <w:rFonts w:ascii="Arial" w:hAnsi="Arial" w:cs="Arial"/>
        </w:rPr>
      </w:pPr>
      <w:r w:rsidRPr="00044514">
        <w:rPr>
          <w:rFonts w:ascii="Arial" w:hAnsi="Arial" w:cs="Arial"/>
        </w:rPr>
        <w:t>The following IP category applies to this application:</w:t>
      </w:r>
    </w:p>
    <w:p w14:paraId="30A4A28A" w14:textId="77777777" w:rsidR="009C61B6" w:rsidRPr="00044514" w:rsidRDefault="009C61B6" w:rsidP="009C61B6">
      <w:pPr>
        <w:shd w:val="clear" w:color="auto" w:fill="F2F2F2" w:themeFill="background1" w:themeFillShade="F2"/>
        <w:rPr>
          <w:rFonts w:ascii="Arial" w:hAnsi="Arial" w:cs="Arial"/>
        </w:rPr>
      </w:pPr>
    </w:p>
    <w:p w14:paraId="36FC584F" w14:textId="77777777" w:rsidR="009C61B6" w:rsidRPr="00044514" w:rsidRDefault="009C61B6" w:rsidP="009C61B6">
      <w:pPr>
        <w:rPr>
          <w:rFonts w:ascii="Arial" w:hAnsi="Arial" w:cs="Arial"/>
        </w:rPr>
      </w:pPr>
    </w:p>
    <w:p w14:paraId="09D48FD1" w14:textId="77777777" w:rsidR="009C61B6" w:rsidRPr="00044514" w:rsidRDefault="009C61B6" w:rsidP="009C61B6">
      <w:pPr>
        <w:shd w:val="clear" w:color="auto" w:fill="FFC000"/>
        <w:spacing w:after="0" w:line="240" w:lineRule="auto"/>
        <w:jc w:val="center"/>
        <w:rPr>
          <w:rFonts w:ascii="Arial" w:eastAsia="Times New Roman" w:hAnsi="Arial" w:cs="Arial"/>
          <w:b/>
          <w:bCs/>
          <w:lang w:val="en-AU" w:eastAsia="en-AU"/>
        </w:rPr>
      </w:pPr>
    </w:p>
    <w:p w14:paraId="3A9DF27C" w14:textId="0DA364E6" w:rsidR="009C61B6" w:rsidRPr="007D1700" w:rsidRDefault="009C61B6" w:rsidP="009C61B6">
      <w:pPr>
        <w:shd w:val="clear" w:color="auto" w:fill="FFC000"/>
        <w:spacing w:after="0" w:line="240" w:lineRule="auto"/>
        <w:jc w:val="center"/>
        <w:rPr>
          <w:rFonts w:ascii="Arial" w:eastAsia="Times New Roman" w:hAnsi="Arial" w:cs="Arial"/>
          <w:b/>
          <w:bCs/>
          <w:sz w:val="28"/>
          <w:szCs w:val="28"/>
          <w:lang w:val="en-AU" w:eastAsia="en-AU"/>
        </w:rPr>
      </w:pPr>
      <w:r w:rsidRPr="007D1700">
        <w:rPr>
          <w:rFonts w:ascii="Arial" w:eastAsia="Times New Roman" w:hAnsi="Arial" w:cs="Arial"/>
          <w:b/>
          <w:bCs/>
          <w:sz w:val="28"/>
          <w:szCs w:val="28"/>
          <w:lang w:val="en-AU" w:eastAsia="en-AU"/>
        </w:rPr>
        <w:t>P</w:t>
      </w:r>
      <w:r w:rsidR="007D1700" w:rsidRPr="007D1700">
        <w:rPr>
          <w:rFonts w:ascii="Arial" w:eastAsia="Times New Roman" w:hAnsi="Arial" w:cs="Arial"/>
          <w:b/>
          <w:bCs/>
          <w:sz w:val="28"/>
          <w:szCs w:val="28"/>
          <w:lang w:val="en-AU" w:eastAsia="en-AU"/>
        </w:rPr>
        <w:t>otential conflicts of interest</w:t>
      </w:r>
    </w:p>
    <w:p w14:paraId="586C434E" w14:textId="77777777" w:rsidR="009C61B6" w:rsidRPr="00044514" w:rsidRDefault="009C61B6" w:rsidP="009C61B6">
      <w:pPr>
        <w:shd w:val="clear" w:color="auto" w:fill="FFC000"/>
        <w:spacing w:after="0" w:line="240" w:lineRule="auto"/>
        <w:rPr>
          <w:rFonts w:ascii="Arial" w:eastAsia="Times New Roman" w:hAnsi="Arial" w:cs="Arial"/>
          <w:bCs/>
          <w:lang w:val="en-AU" w:eastAsia="en-AU"/>
        </w:rPr>
      </w:pPr>
    </w:p>
    <w:p w14:paraId="4C5EF362" w14:textId="77777777" w:rsidR="009C61B6" w:rsidRPr="00044514" w:rsidRDefault="009C61B6" w:rsidP="009C61B6">
      <w:pPr>
        <w:shd w:val="clear" w:color="auto" w:fill="FFC000"/>
        <w:spacing w:after="0" w:line="240" w:lineRule="auto"/>
        <w:rPr>
          <w:rFonts w:ascii="Arial" w:eastAsia="Times New Roman" w:hAnsi="Arial" w:cs="Arial"/>
          <w:bCs/>
          <w:lang w:val="en-AU" w:eastAsia="en-AU"/>
        </w:rPr>
      </w:pPr>
      <w:r w:rsidRPr="00044514">
        <w:rPr>
          <w:rFonts w:ascii="Arial" w:eastAsia="Times New Roman" w:hAnsi="Arial" w:cs="Arial"/>
          <w:bCs/>
          <w:lang w:val="en-AU" w:eastAsia="en-AU"/>
        </w:rPr>
        <w:t>Applicants should identify potential conflicts of interest.</w:t>
      </w:r>
      <w:r w:rsidRPr="00044514">
        <w:rPr>
          <w:rFonts w:ascii="Arial" w:hAnsi="Arial" w:cs="Arial"/>
        </w:rPr>
        <w:t xml:space="preserve"> </w:t>
      </w:r>
      <w:r w:rsidRPr="00044514">
        <w:rPr>
          <w:rFonts w:ascii="Arial" w:eastAsia="Times New Roman" w:hAnsi="Arial" w:cs="Arial"/>
          <w:bCs/>
          <w:lang w:val="en-AU" w:eastAsia="en-AU"/>
        </w:rPr>
        <w:t>Any interests will be examined as to whether they may impair the ability of the applicant to perform the research. Examples of potential interests that applicants should declare include but are not limited to:</w:t>
      </w:r>
    </w:p>
    <w:p w14:paraId="71ABCD97" w14:textId="1B305549" w:rsidR="009C61B6" w:rsidRPr="001553C9" w:rsidRDefault="009C61B6" w:rsidP="001553C9">
      <w:pPr>
        <w:pStyle w:val="ListParagraph"/>
        <w:numPr>
          <w:ilvl w:val="0"/>
          <w:numId w:val="4"/>
        </w:numPr>
        <w:shd w:val="clear" w:color="auto" w:fill="FFC000"/>
        <w:ind w:hanging="720"/>
        <w:rPr>
          <w:rFonts w:ascii="Arial" w:eastAsia="Times New Roman" w:hAnsi="Arial" w:cs="Arial"/>
          <w:bCs/>
          <w:lang w:eastAsia="en-AU"/>
        </w:rPr>
      </w:pPr>
      <w:r w:rsidRPr="001553C9">
        <w:rPr>
          <w:rFonts w:ascii="Arial" w:eastAsia="Times New Roman" w:hAnsi="Arial" w:cs="Arial"/>
          <w:bCs/>
          <w:lang w:eastAsia="en-AU"/>
        </w:rPr>
        <w:t>a financial or economic interest including the ownership or control of concessions in the fishery/</w:t>
      </w:r>
      <w:proofErr w:type="spellStart"/>
      <w:r w:rsidRPr="001553C9">
        <w:rPr>
          <w:rFonts w:ascii="Arial" w:eastAsia="Times New Roman" w:hAnsi="Arial" w:cs="Arial"/>
          <w:bCs/>
          <w:lang w:eastAsia="en-AU"/>
        </w:rPr>
        <w:t>ies</w:t>
      </w:r>
      <w:proofErr w:type="spellEnd"/>
      <w:r w:rsidRPr="001553C9">
        <w:rPr>
          <w:rFonts w:ascii="Arial" w:eastAsia="Times New Roman" w:hAnsi="Arial" w:cs="Arial"/>
          <w:bCs/>
          <w:lang w:eastAsia="en-AU"/>
        </w:rPr>
        <w:t xml:space="preserve"> which is the subject of the research</w:t>
      </w:r>
    </w:p>
    <w:p w14:paraId="66FB15A3" w14:textId="6A7D9BFA" w:rsidR="009C61B6" w:rsidRPr="001553C9" w:rsidRDefault="009C61B6" w:rsidP="001553C9">
      <w:pPr>
        <w:pStyle w:val="ListParagraph"/>
        <w:numPr>
          <w:ilvl w:val="0"/>
          <w:numId w:val="4"/>
        </w:numPr>
        <w:shd w:val="clear" w:color="auto" w:fill="FFC000"/>
        <w:ind w:hanging="720"/>
        <w:rPr>
          <w:rFonts w:ascii="Arial" w:eastAsia="Times New Roman" w:hAnsi="Arial" w:cs="Arial"/>
          <w:bCs/>
          <w:lang w:eastAsia="en-AU"/>
        </w:rPr>
      </w:pPr>
      <w:r w:rsidRPr="001553C9">
        <w:rPr>
          <w:rFonts w:ascii="Arial" w:eastAsia="Times New Roman" w:hAnsi="Arial" w:cs="Arial"/>
          <w:bCs/>
          <w:lang w:eastAsia="en-AU"/>
        </w:rPr>
        <w:t>businesses or assets related to the fishery/</w:t>
      </w:r>
      <w:proofErr w:type="spellStart"/>
      <w:r w:rsidRPr="001553C9">
        <w:rPr>
          <w:rFonts w:ascii="Arial" w:eastAsia="Times New Roman" w:hAnsi="Arial" w:cs="Arial"/>
          <w:bCs/>
          <w:lang w:eastAsia="en-AU"/>
        </w:rPr>
        <w:t>ies</w:t>
      </w:r>
      <w:proofErr w:type="spellEnd"/>
      <w:r w:rsidRPr="001553C9">
        <w:rPr>
          <w:rFonts w:ascii="Arial" w:eastAsia="Times New Roman" w:hAnsi="Arial" w:cs="Arial"/>
          <w:bCs/>
          <w:lang w:eastAsia="en-AU"/>
        </w:rPr>
        <w:t xml:space="preserve"> which is the subject of the research</w:t>
      </w:r>
    </w:p>
    <w:p w14:paraId="4979EAC0" w14:textId="1239CE49" w:rsidR="009C61B6" w:rsidRPr="001553C9" w:rsidRDefault="009C61B6" w:rsidP="001553C9">
      <w:pPr>
        <w:pStyle w:val="ListParagraph"/>
        <w:numPr>
          <w:ilvl w:val="0"/>
          <w:numId w:val="4"/>
        </w:numPr>
        <w:shd w:val="clear" w:color="auto" w:fill="FFC000"/>
        <w:ind w:hanging="720"/>
        <w:rPr>
          <w:rFonts w:ascii="Arial" w:eastAsia="Times New Roman" w:hAnsi="Arial" w:cs="Arial"/>
          <w:bCs/>
          <w:lang w:eastAsia="en-AU"/>
        </w:rPr>
      </w:pPr>
      <w:r w:rsidRPr="001553C9">
        <w:rPr>
          <w:rFonts w:ascii="Arial" w:eastAsia="Times New Roman" w:hAnsi="Arial" w:cs="Arial"/>
          <w:bCs/>
          <w:lang w:eastAsia="en-AU"/>
        </w:rPr>
        <w:t>any employment by a business or organisation relevant to the fishery/</w:t>
      </w:r>
      <w:proofErr w:type="spellStart"/>
      <w:r w:rsidRPr="001553C9">
        <w:rPr>
          <w:rFonts w:ascii="Arial" w:eastAsia="Times New Roman" w:hAnsi="Arial" w:cs="Arial"/>
          <w:bCs/>
          <w:lang w:eastAsia="en-AU"/>
        </w:rPr>
        <w:t>ies</w:t>
      </w:r>
      <w:proofErr w:type="spellEnd"/>
      <w:r w:rsidRPr="001553C9">
        <w:rPr>
          <w:rFonts w:ascii="Arial" w:eastAsia="Times New Roman" w:hAnsi="Arial" w:cs="Arial"/>
          <w:bCs/>
          <w:lang w:eastAsia="en-AU"/>
        </w:rPr>
        <w:t xml:space="preserve"> which is the subject of the research</w:t>
      </w:r>
    </w:p>
    <w:p w14:paraId="652FAE1A" w14:textId="6FD5A4C0" w:rsidR="009C61B6" w:rsidRPr="001553C9" w:rsidRDefault="009C61B6" w:rsidP="001553C9">
      <w:pPr>
        <w:pStyle w:val="ListParagraph"/>
        <w:numPr>
          <w:ilvl w:val="0"/>
          <w:numId w:val="4"/>
        </w:numPr>
        <w:shd w:val="clear" w:color="auto" w:fill="FFC000"/>
        <w:ind w:hanging="720"/>
        <w:rPr>
          <w:rFonts w:ascii="Arial" w:eastAsia="Times New Roman" w:hAnsi="Arial" w:cs="Arial"/>
          <w:bCs/>
          <w:lang w:eastAsia="en-AU"/>
        </w:rPr>
      </w:pPr>
      <w:r w:rsidRPr="001553C9">
        <w:rPr>
          <w:rFonts w:ascii="Arial" w:eastAsia="Times New Roman" w:hAnsi="Arial" w:cs="Arial"/>
          <w:bCs/>
          <w:lang w:eastAsia="en-AU"/>
        </w:rPr>
        <w:t>any membership of a group or organisation relevant to the fishery/</w:t>
      </w:r>
      <w:proofErr w:type="spellStart"/>
      <w:r w:rsidRPr="001553C9">
        <w:rPr>
          <w:rFonts w:ascii="Arial" w:eastAsia="Times New Roman" w:hAnsi="Arial" w:cs="Arial"/>
          <w:bCs/>
          <w:lang w:eastAsia="en-AU"/>
        </w:rPr>
        <w:t>ies</w:t>
      </w:r>
      <w:proofErr w:type="spellEnd"/>
      <w:r w:rsidRPr="001553C9">
        <w:rPr>
          <w:rFonts w:ascii="Arial" w:eastAsia="Times New Roman" w:hAnsi="Arial" w:cs="Arial"/>
          <w:bCs/>
          <w:lang w:eastAsia="en-AU"/>
        </w:rPr>
        <w:t xml:space="preserve"> which is the subject of the research</w:t>
      </w:r>
    </w:p>
    <w:p w14:paraId="7136F9ED" w14:textId="73D30C85" w:rsidR="009C61B6" w:rsidRPr="001553C9" w:rsidRDefault="009C61B6" w:rsidP="001553C9">
      <w:pPr>
        <w:pStyle w:val="ListParagraph"/>
        <w:numPr>
          <w:ilvl w:val="0"/>
          <w:numId w:val="4"/>
        </w:numPr>
        <w:shd w:val="clear" w:color="auto" w:fill="FFC000"/>
        <w:ind w:hanging="720"/>
        <w:rPr>
          <w:rFonts w:ascii="Arial" w:eastAsia="Times New Roman" w:hAnsi="Arial" w:cs="Arial"/>
          <w:bCs/>
          <w:lang w:eastAsia="en-AU"/>
        </w:rPr>
      </w:pPr>
      <w:r w:rsidRPr="001553C9">
        <w:rPr>
          <w:rFonts w:ascii="Arial" w:eastAsia="Times New Roman" w:hAnsi="Arial" w:cs="Arial"/>
          <w:bCs/>
          <w:lang w:eastAsia="en-AU"/>
        </w:rPr>
        <w:t>projects or campaigns that the member or the member’s organisation/group has or has planned that are relevant to the fishery/</w:t>
      </w:r>
      <w:proofErr w:type="spellStart"/>
      <w:r w:rsidRPr="001553C9">
        <w:rPr>
          <w:rFonts w:ascii="Arial" w:eastAsia="Times New Roman" w:hAnsi="Arial" w:cs="Arial"/>
          <w:bCs/>
          <w:lang w:eastAsia="en-AU"/>
        </w:rPr>
        <w:t>ies</w:t>
      </w:r>
      <w:proofErr w:type="spellEnd"/>
      <w:r w:rsidRPr="001553C9">
        <w:rPr>
          <w:rFonts w:ascii="Arial" w:eastAsia="Times New Roman" w:hAnsi="Arial" w:cs="Arial"/>
          <w:bCs/>
          <w:lang w:eastAsia="en-AU"/>
        </w:rPr>
        <w:t xml:space="preserve"> which is the subject of the research</w:t>
      </w:r>
      <w:r w:rsidR="003034A7">
        <w:rPr>
          <w:rFonts w:ascii="Arial" w:eastAsia="Times New Roman" w:hAnsi="Arial" w:cs="Arial"/>
          <w:bCs/>
          <w:lang w:eastAsia="en-AU"/>
        </w:rPr>
        <w:t xml:space="preserve">, and </w:t>
      </w:r>
    </w:p>
    <w:p w14:paraId="7096AD69" w14:textId="3E20BDDC" w:rsidR="009C61B6" w:rsidRDefault="009C61B6" w:rsidP="001553C9">
      <w:pPr>
        <w:pStyle w:val="ListParagraph"/>
        <w:numPr>
          <w:ilvl w:val="0"/>
          <w:numId w:val="4"/>
        </w:numPr>
        <w:shd w:val="clear" w:color="auto" w:fill="FFC000"/>
        <w:ind w:hanging="720"/>
        <w:rPr>
          <w:rFonts w:ascii="Arial" w:eastAsia="Times New Roman" w:hAnsi="Arial" w:cs="Arial"/>
          <w:bCs/>
          <w:lang w:eastAsia="en-AU"/>
        </w:rPr>
      </w:pPr>
      <w:r w:rsidRPr="001553C9">
        <w:rPr>
          <w:rFonts w:ascii="Arial" w:eastAsia="Times New Roman" w:hAnsi="Arial" w:cs="Arial"/>
          <w:bCs/>
          <w:lang w:eastAsia="en-AU"/>
        </w:rPr>
        <w:t>a direct family member or close associate having such an interest.</w:t>
      </w:r>
    </w:p>
    <w:p w14:paraId="092084E1" w14:textId="77777777" w:rsidR="001553C9" w:rsidRPr="001553C9" w:rsidRDefault="001553C9" w:rsidP="001553C9">
      <w:pPr>
        <w:shd w:val="clear" w:color="auto" w:fill="FFC000"/>
        <w:rPr>
          <w:rFonts w:ascii="Arial" w:eastAsia="Times New Roman" w:hAnsi="Arial" w:cs="Arial"/>
          <w:bCs/>
          <w:lang w:eastAsia="en-AU"/>
        </w:rPr>
      </w:pPr>
    </w:p>
    <w:p w14:paraId="5F877A99" w14:textId="77777777" w:rsidR="009C61B6" w:rsidRPr="00044514" w:rsidRDefault="009C61B6" w:rsidP="009C61B6">
      <w:pPr>
        <w:rPr>
          <w:rFonts w:ascii="Arial" w:hAnsi="Arial" w:cs="Arial"/>
          <w:iCs/>
        </w:rPr>
      </w:pPr>
    </w:p>
    <w:p w14:paraId="6B771752" w14:textId="02944F18" w:rsidR="009C61B6" w:rsidRDefault="009C61B6" w:rsidP="009C61B6">
      <w:pPr>
        <w:shd w:val="clear" w:color="auto" w:fill="F2F2F2" w:themeFill="background1" w:themeFillShade="F2"/>
        <w:spacing w:after="120"/>
        <w:rPr>
          <w:rFonts w:ascii="Arial" w:hAnsi="Arial" w:cs="Arial"/>
        </w:rPr>
      </w:pPr>
    </w:p>
    <w:p w14:paraId="0EAAFA1A" w14:textId="3DD0B3D0" w:rsidR="003034A7" w:rsidRDefault="003034A7" w:rsidP="009C61B6">
      <w:pPr>
        <w:shd w:val="clear" w:color="auto" w:fill="F2F2F2" w:themeFill="background1" w:themeFillShade="F2"/>
        <w:spacing w:after="120"/>
        <w:rPr>
          <w:rFonts w:ascii="Arial" w:hAnsi="Arial" w:cs="Arial"/>
        </w:rPr>
      </w:pPr>
    </w:p>
    <w:p w14:paraId="0A8EFC98" w14:textId="2A7D1861" w:rsidR="003034A7" w:rsidRDefault="003034A7" w:rsidP="009C61B6">
      <w:pPr>
        <w:shd w:val="clear" w:color="auto" w:fill="F2F2F2" w:themeFill="background1" w:themeFillShade="F2"/>
        <w:spacing w:after="120"/>
        <w:rPr>
          <w:rFonts w:ascii="Arial" w:hAnsi="Arial" w:cs="Arial"/>
        </w:rPr>
      </w:pPr>
    </w:p>
    <w:p w14:paraId="1C1D0DD1" w14:textId="77777777" w:rsidR="003034A7" w:rsidRDefault="003034A7" w:rsidP="009C61B6">
      <w:pPr>
        <w:shd w:val="clear" w:color="auto" w:fill="F2F2F2" w:themeFill="background1" w:themeFillShade="F2"/>
        <w:spacing w:after="120"/>
        <w:rPr>
          <w:rFonts w:ascii="Arial" w:hAnsi="Arial" w:cs="Arial"/>
        </w:rPr>
      </w:pPr>
    </w:p>
    <w:p w14:paraId="11E0D491" w14:textId="77777777" w:rsidR="003034A7" w:rsidRPr="00044514" w:rsidRDefault="003034A7" w:rsidP="009C61B6">
      <w:pPr>
        <w:shd w:val="clear" w:color="auto" w:fill="F2F2F2" w:themeFill="background1" w:themeFillShade="F2"/>
        <w:spacing w:after="120"/>
        <w:rPr>
          <w:rFonts w:ascii="Arial" w:hAnsi="Arial" w:cs="Arial"/>
        </w:rPr>
      </w:pPr>
    </w:p>
    <w:p w14:paraId="52C69987" w14:textId="48ACB593" w:rsidR="003034A7" w:rsidRDefault="003034A7">
      <w:pPr>
        <w:spacing w:after="160" w:line="259" w:lineRule="auto"/>
        <w:rPr>
          <w:rFonts w:ascii="Arial" w:hAnsi="Arial" w:cs="Arial"/>
          <w:iCs/>
        </w:rPr>
      </w:pPr>
      <w:r>
        <w:rPr>
          <w:rFonts w:ascii="Arial" w:hAnsi="Arial" w:cs="Arial"/>
          <w:iCs/>
        </w:rPr>
        <w:br w:type="page"/>
      </w:r>
    </w:p>
    <w:p w14:paraId="24BE9116" w14:textId="77777777" w:rsidR="009C61B6" w:rsidRPr="00044514" w:rsidRDefault="009C61B6" w:rsidP="009C61B6">
      <w:pPr>
        <w:rPr>
          <w:rFonts w:ascii="Arial" w:hAnsi="Arial" w:cs="Arial"/>
          <w:iCs/>
        </w:rPr>
      </w:pPr>
    </w:p>
    <w:p w14:paraId="27FCA9E2" w14:textId="77777777" w:rsidR="009C61B6" w:rsidRPr="00044514" w:rsidRDefault="009C61B6" w:rsidP="009C61B6">
      <w:pPr>
        <w:shd w:val="clear" w:color="auto" w:fill="FFC000"/>
        <w:spacing w:after="0" w:line="240" w:lineRule="auto"/>
        <w:jc w:val="center"/>
        <w:rPr>
          <w:rFonts w:ascii="Arial" w:eastAsia="Times New Roman" w:hAnsi="Arial" w:cs="Arial"/>
          <w:b/>
          <w:bCs/>
          <w:lang w:val="en-AU" w:eastAsia="en-AU"/>
        </w:rPr>
      </w:pPr>
    </w:p>
    <w:p w14:paraId="230E14C7" w14:textId="61425118" w:rsidR="009C61B6" w:rsidRPr="007D1700" w:rsidRDefault="007D1700" w:rsidP="009C61B6">
      <w:pPr>
        <w:shd w:val="clear" w:color="auto" w:fill="FFC000"/>
        <w:spacing w:after="0" w:line="240" w:lineRule="auto"/>
        <w:jc w:val="center"/>
        <w:rPr>
          <w:rFonts w:ascii="Arial" w:eastAsia="Times New Roman" w:hAnsi="Arial" w:cs="Arial"/>
          <w:b/>
          <w:bCs/>
          <w:sz w:val="28"/>
          <w:szCs w:val="28"/>
          <w:lang w:val="en-AU" w:eastAsia="en-AU"/>
        </w:rPr>
      </w:pPr>
      <w:r w:rsidRPr="007D1700">
        <w:rPr>
          <w:rFonts w:ascii="Arial" w:eastAsia="Times New Roman" w:hAnsi="Arial" w:cs="Arial"/>
          <w:b/>
          <w:bCs/>
          <w:sz w:val="28"/>
          <w:szCs w:val="28"/>
          <w:lang w:val="en-AU" w:eastAsia="en-AU"/>
        </w:rPr>
        <w:t>Data management</w:t>
      </w:r>
    </w:p>
    <w:p w14:paraId="6E3FC951" w14:textId="77777777" w:rsidR="009C61B6" w:rsidRPr="00044514" w:rsidRDefault="009C61B6" w:rsidP="009C61B6">
      <w:pPr>
        <w:shd w:val="clear" w:color="auto" w:fill="FFC000"/>
        <w:spacing w:after="0" w:line="240" w:lineRule="auto"/>
        <w:jc w:val="center"/>
        <w:rPr>
          <w:rFonts w:ascii="Arial" w:eastAsia="Times New Roman" w:hAnsi="Arial" w:cs="Arial"/>
          <w:b/>
          <w:bCs/>
          <w:lang w:val="en-AU" w:eastAsia="en-AU"/>
        </w:rPr>
      </w:pPr>
    </w:p>
    <w:p w14:paraId="201B1D04" w14:textId="77777777" w:rsidR="009C61B6" w:rsidRPr="00044514" w:rsidRDefault="009C61B6" w:rsidP="009C61B6">
      <w:pPr>
        <w:rPr>
          <w:rFonts w:ascii="Arial" w:hAnsi="Arial" w:cs="Arial"/>
          <w:iCs/>
        </w:rPr>
      </w:pPr>
    </w:p>
    <w:p w14:paraId="4B34EE35" w14:textId="502FD803" w:rsidR="009C61B6" w:rsidRDefault="009C61B6" w:rsidP="009C61B6">
      <w:pPr>
        <w:spacing w:after="0"/>
        <w:rPr>
          <w:rFonts w:ascii="Arial" w:hAnsi="Arial" w:cs="Arial"/>
        </w:rPr>
      </w:pPr>
      <w:r w:rsidRPr="00044514">
        <w:rPr>
          <w:rFonts w:ascii="Arial" w:hAnsi="Arial" w:cs="Arial"/>
        </w:rPr>
        <w:t>I have searched for existing data (refer to guidelines on how to search the Australian Spatial Data Directory and Oceans Portal:</w:t>
      </w:r>
    </w:p>
    <w:p w14:paraId="11938BDD" w14:textId="77777777" w:rsidR="003034A7" w:rsidRPr="00044514" w:rsidRDefault="003034A7" w:rsidP="009C61B6">
      <w:pPr>
        <w:spacing w:after="0"/>
        <w:rPr>
          <w:rFonts w:ascii="Arial" w:hAnsi="Arial" w:cs="Arial"/>
        </w:rPr>
      </w:pPr>
    </w:p>
    <w:p w14:paraId="48A3333B" w14:textId="77777777" w:rsidR="009C61B6" w:rsidRPr="00044514" w:rsidRDefault="009C61B6" w:rsidP="009C61B6">
      <w:pPr>
        <w:shd w:val="clear" w:color="auto" w:fill="F2F2F2" w:themeFill="background1" w:themeFillShade="F2"/>
        <w:rPr>
          <w:rFonts w:ascii="Arial" w:hAnsi="Arial" w:cs="Arial"/>
        </w:rPr>
      </w:pPr>
      <w:r w:rsidRPr="00044514">
        <w:rPr>
          <w:rFonts w:ascii="Arial" w:hAnsi="Arial" w:cs="Arial"/>
        </w:rPr>
        <w:t>[Yes / No]</w:t>
      </w:r>
    </w:p>
    <w:p w14:paraId="37F13F51" w14:textId="646956E7" w:rsidR="009C61B6" w:rsidRDefault="009C61B6" w:rsidP="009C61B6">
      <w:pPr>
        <w:spacing w:after="0" w:line="240" w:lineRule="auto"/>
        <w:rPr>
          <w:rFonts w:ascii="Arial" w:eastAsia="Times New Roman" w:hAnsi="Arial" w:cs="Arial"/>
          <w:lang w:val="en-AU" w:eastAsia="en-AU"/>
        </w:rPr>
      </w:pPr>
      <w:r w:rsidRPr="00044514">
        <w:rPr>
          <w:rFonts w:ascii="Arial" w:eastAsia="Times New Roman" w:hAnsi="Arial" w:cs="Arial"/>
          <w:lang w:val="en-AU" w:eastAsia="en-AU"/>
        </w:rPr>
        <w:t>Provide a brief description of the resulting data from the project and how this data will be stored for future protection and access:</w:t>
      </w:r>
    </w:p>
    <w:p w14:paraId="3837CFE8" w14:textId="77777777" w:rsidR="003034A7" w:rsidRPr="00044514" w:rsidRDefault="003034A7" w:rsidP="009C61B6">
      <w:pPr>
        <w:spacing w:after="0" w:line="240" w:lineRule="auto"/>
        <w:rPr>
          <w:rFonts w:ascii="Arial" w:eastAsia="Times New Roman" w:hAnsi="Arial" w:cs="Arial"/>
          <w:lang w:val="en-AU" w:eastAsia="en-AU"/>
        </w:rPr>
      </w:pPr>
    </w:p>
    <w:p w14:paraId="3D16DAF2" w14:textId="77777777" w:rsidR="009C61B6" w:rsidRPr="00044514" w:rsidRDefault="009C61B6" w:rsidP="009C61B6">
      <w:pPr>
        <w:shd w:val="clear" w:color="auto" w:fill="F2F2F2" w:themeFill="background1" w:themeFillShade="F2"/>
        <w:rPr>
          <w:rFonts w:ascii="Arial" w:hAnsi="Arial" w:cs="Arial"/>
        </w:rPr>
      </w:pPr>
    </w:p>
    <w:p w14:paraId="30DA4B8F" w14:textId="77777777" w:rsidR="009C61B6" w:rsidRPr="00044514" w:rsidRDefault="009C61B6" w:rsidP="009C61B6">
      <w:pPr>
        <w:rPr>
          <w:rFonts w:ascii="Arial" w:hAnsi="Arial" w:cs="Arial"/>
        </w:rPr>
      </w:pPr>
      <w:r w:rsidRPr="00044514">
        <w:rPr>
          <w:rFonts w:ascii="Arial" w:hAnsi="Arial" w:cs="Arial"/>
        </w:rPr>
        <w:t>Data management should include a description of the data to be produced by the research and show details on the following aspects:</w:t>
      </w:r>
    </w:p>
    <w:tbl>
      <w:tblPr>
        <w:tblW w:w="5000" w:type="pct"/>
        <w:tblLook w:val="04A0" w:firstRow="1" w:lastRow="0" w:firstColumn="1" w:lastColumn="0" w:noHBand="0" w:noVBand="1"/>
      </w:tblPr>
      <w:tblGrid>
        <w:gridCol w:w="3473"/>
        <w:gridCol w:w="5553"/>
      </w:tblGrid>
      <w:tr w:rsidR="009C61B6" w:rsidRPr="00044514" w14:paraId="68210703" w14:textId="77777777" w:rsidTr="00B51272">
        <w:trPr>
          <w:trHeight w:val="570"/>
        </w:trPr>
        <w:tc>
          <w:tcPr>
            <w:tcW w:w="1924" w:type="pct"/>
            <w:shd w:val="clear" w:color="auto" w:fill="FFFFFF" w:themeFill="background1"/>
            <w:hideMark/>
          </w:tcPr>
          <w:p w14:paraId="41917807" w14:textId="77777777" w:rsidR="009C61B6" w:rsidRPr="00044514" w:rsidRDefault="009C61B6" w:rsidP="00B51272">
            <w:pPr>
              <w:spacing w:after="0" w:line="240" w:lineRule="auto"/>
              <w:rPr>
                <w:rFonts w:ascii="Arial" w:eastAsia="Times New Roman" w:hAnsi="Arial" w:cs="Arial"/>
                <w:bCs/>
                <w:lang w:val="en-AU" w:eastAsia="en-AU"/>
              </w:rPr>
            </w:pPr>
            <w:r w:rsidRPr="00044514">
              <w:rPr>
                <w:rFonts w:ascii="Arial" w:eastAsia="Times New Roman" w:hAnsi="Arial" w:cs="Arial"/>
                <w:bCs/>
                <w:lang w:val="en-AU" w:eastAsia="en-AU"/>
              </w:rPr>
              <w:lastRenderedPageBreak/>
              <w:t>Data security or privacy issues, applying to the data</w:t>
            </w:r>
          </w:p>
        </w:tc>
        <w:tc>
          <w:tcPr>
            <w:tcW w:w="3076" w:type="pct"/>
            <w:shd w:val="clear" w:color="auto" w:fill="F2F2F2" w:themeFill="background1" w:themeFillShade="F2"/>
            <w:noWrap/>
            <w:hideMark/>
          </w:tcPr>
          <w:p w14:paraId="04B67E89" w14:textId="77777777" w:rsidR="009C61B6" w:rsidRPr="00044514" w:rsidRDefault="009C61B6" w:rsidP="00B51272">
            <w:pPr>
              <w:spacing w:after="0" w:line="240" w:lineRule="auto"/>
              <w:rPr>
                <w:rFonts w:ascii="Arial" w:eastAsia="Times New Roman" w:hAnsi="Arial" w:cs="Arial"/>
                <w:lang w:val="en-AU" w:eastAsia="en-AU"/>
              </w:rPr>
            </w:pPr>
            <w:r w:rsidRPr="00044514">
              <w:rPr>
                <w:rFonts w:ascii="Arial" w:eastAsia="Times New Roman" w:hAnsi="Arial" w:cs="Arial"/>
                <w:lang w:val="en-AU" w:eastAsia="en-AU"/>
              </w:rPr>
              <w:t> </w:t>
            </w:r>
          </w:p>
        </w:tc>
      </w:tr>
      <w:tr w:rsidR="009C61B6" w:rsidRPr="00044514" w14:paraId="20AC9972" w14:textId="77777777" w:rsidTr="00B51272">
        <w:trPr>
          <w:trHeight w:val="271"/>
        </w:trPr>
        <w:tc>
          <w:tcPr>
            <w:tcW w:w="1924" w:type="pct"/>
            <w:shd w:val="clear" w:color="auto" w:fill="FFFFFF" w:themeFill="background1"/>
            <w:hideMark/>
          </w:tcPr>
          <w:p w14:paraId="5616F599" w14:textId="77777777" w:rsidR="009C61B6" w:rsidRPr="00044514" w:rsidRDefault="009C61B6" w:rsidP="00B51272">
            <w:pPr>
              <w:spacing w:after="0" w:line="240" w:lineRule="auto"/>
              <w:rPr>
                <w:rFonts w:ascii="Arial" w:eastAsia="Times New Roman" w:hAnsi="Arial" w:cs="Arial"/>
                <w:bCs/>
                <w:lang w:val="en-AU" w:eastAsia="en-AU"/>
              </w:rPr>
            </w:pPr>
            <w:r w:rsidRPr="00044514">
              <w:rPr>
                <w:rFonts w:ascii="Arial" w:eastAsia="Times New Roman" w:hAnsi="Arial" w:cs="Arial"/>
                <w:bCs/>
                <w:lang w:val="en-AU" w:eastAsia="en-AU"/>
              </w:rPr>
              <w:t>Nominated data custodian</w:t>
            </w:r>
          </w:p>
        </w:tc>
        <w:tc>
          <w:tcPr>
            <w:tcW w:w="3076" w:type="pct"/>
            <w:shd w:val="clear" w:color="auto" w:fill="F2F2F2" w:themeFill="background1" w:themeFillShade="F2"/>
            <w:noWrap/>
            <w:hideMark/>
          </w:tcPr>
          <w:p w14:paraId="49D8E3EB" w14:textId="77777777" w:rsidR="009C61B6" w:rsidRPr="00044514" w:rsidRDefault="009C61B6" w:rsidP="00B51272">
            <w:pPr>
              <w:spacing w:after="0" w:line="240" w:lineRule="auto"/>
              <w:rPr>
                <w:rFonts w:ascii="Arial" w:eastAsia="Times New Roman" w:hAnsi="Arial" w:cs="Arial"/>
                <w:lang w:val="en-AU" w:eastAsia="en-AU"/>
              </w:rPr>
            </w:pPr>
          </w:p>
        </w:tc>
      </w:tr>
    </w:tbl>
    <w:p w14:paraId="338395D8" w14:textId="77777777" w:rsidR="00146B79" w:rsidRPr="00044514" w:rsidRDefault="00146B79">
      <w:pPr>
        <w:rPr>
          <w:rFonts w:ascii="Arial" w:hAnsi="Arial" w:cs="Arial"/>
        </w:rPr>
      </w:pPr>
    </w:p>
    <w:sectPr w:rsidR="00146B79" w:rsidRPr="0004451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6063" w14:textId="77777777" w:rsidR="009C61B6" w:rsidRDefault="009C61B6" w:rsidP="009C61B6">
      <w:pPr>
        <w:spacing w:after="0" w:line="240" w:lineRule="auto"/>
      </w:pPr>
      <w:r>
        <w:separator/>
      </w:r>
    </w:p>
  </w:endnote>
  <w:endnote w:type="continuationSeparator" w:id="0">
    <w:p w14:paraId="31B89B08" w14:textId="77777777" w:rsidR="009C61B6" w:rsidRDefault="009C61B6" w:rsidP="009C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4550"/>
      <w:docPartObj>
        <w:docPartGallery w:val="Page Numbers (Bottom of Page)"/>
        <w:docPartUnique/>
      </w:docPartObj>
    </w:sdtPr>
    <w:sdtEndPr>
      <w:rPr>
        <w:color w:val="808080" w:themeColor="background1" w:themeShade="80"/>
        <w:spacing w:val="60"/>
      </w:rPr>
    </w:sdtEndPr>
    <w:sdtContent>
      <w:p w14:paraId="77356025" w14:textId="128D0C23" w:rsidR="00CB48BE" w:rsidRPr="003034A7" w:rsidRDefault="003034A7" w:rsidP="003034A7">
        <w:pPr>
          <w:pStyle w:val="Footer"/>
          <w:pBdr>
            <w:top w:val="single" w:sz="4" w:space="1" w:color="D9D9D9" w:themeColor="background1" w:themeShade="D9"/>
          </w:pBdr>
          <w:tabs>
            <w:tab w:val="clear" w:pos="4513"/>
            <w:tab w:val="center" w:pos="8931"/>
          </w:tabs>
          <w:jc w:val="right"/>
          <w:rPr>
            <w:color w:val="808080" w:themeColor="background1" w:themeShade="80"/>
            <w:spacing w:val="60"/>
          </w:rPr>
        </w:pPr>
        <w:r w:rsidRPr="003034A7">
          <w:t>AFMA Research Application</w:t>
        </w:r>
        <w:r>
          <w:tab/>
        </w:r>
        <w:r w:rsidRPr="003034A7">
          <w:t xml:space="preserve"> </w:t>
        </w:r>
        <w:r w:rsidR="009C61B6" w:rsidRPr="00BA06B0">
          <w:fldChar w:fldCharType="begin"/>
        </w:r>
        <w:r w:rsidR="009C61B6" w:rsidRPr="00BA06B0">
          <w:instrText xml:space="preserve"> PAGE   \* MERGEFORMAT </w:instrText>
        </w:r>
        <w:r w:rsidR="009C61B6" w:rsidRPr="00BA06B0">
          <w:fldChar w:fldCharType="separate"/>
        </w:r>
        <w:r w:rsidR="009C61B6">
          <w:rPr>
            <w:noProof/>
          </w:rPr>
          <w:t>1</w:t>
        </w:r>
        <w:r w:rsidR="009C61B6" w:rsidRPr="00BA06B0">
          <w:rPr>
            <w:noProof/>
          </w:rPr>
          <w:fldChar w:fldCharType="end"/>
        </w:r>
        <w:r w:rsidR="009C61B6" w:rsidRPr="00BA06B0">
          <w:t xml:space="preserve"> | </w:t>
        </w:r>
        <w:r w:rsidR="009C61B6" w:rsidRPr="00BA06B0">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0383" w14:textId="77777777" w:rsidR="009C61B6" w:rsidRDefault="009C61B6" w:rsidP="009C61B6">
      <w:pPr>
        <w:spacing w:after="0" w:line="240" w:lineRule="auto"/>
      </w:pPr>
      <w:r>
        <w:separator/>
      </w:r>
    </w:p>
  </w:footnote>
  <w:footnote w:type="continuationSeparator" w:id="0">
    <w:p w14:paraId="6CC3563F" w14:textId="77777777" w:rsidR="009C61B6" w:rsidRDefault="009C61B6" w:rsidP="009C6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2400" w14:textId="6C8F6A54" w:rsidR="00D21F19" w:rsidRDefault="00D21F19">
    <w:pPr>
      <w:pStyle w:val="Header"/>
    </w:pPr>
    <w:r>
      <w:rPr>
        <w:noProof/>
      </w:rPr>
      <w:drawing>
        <wp:inline distT="0" distB="0" distL="0" distR="0" wp14:anchorId="01B70D78" wp14:editId="59FFD1BF">
          <wp:extent cx="3724275" cy="715889"/>
          <wp:effectExtent l="0" t="0" r="0" b="825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39502" cy="718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87439"/>
    <w:multiLevelType w:val="hybridMultilevel"/>
    <w:tmpl w:val="0274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A301AE"/>
    <w:multiLevelType w:val="hybridMultilevel"/>
    <w:tmpl w:val="319EE130"/>
    <w:lvl w:ilvl="0" w:tplc="8F2401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A8639A"/>
    <w:multiLevelType w:val="hybridMultilevel"/>
    <w:tmpl w:val="ADF6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5D6D9C"/>
    <w:multiLevelType w:val="hybridMultilevel"/>
    <w:tmpl w:val="A42EF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4488425">
    <w:abstractNumId w:val="1"/>
  </w:num>
  <w:num w:numId="2" w16cid:durableId="609822830">
    <w:abstractNumId w:val="3"/>
  </w:num>
  <w:num w:numId="3" w16cid:durableId="1695040114">
    <w:abstractNumId w:val="0"/>
  </w:num>
  <w:num w:numId="4" w16cid:durableId="1810777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B6"/>
    <w:rsid w:val="00044514"/>
    <w:rsid w:val="00045889"/>
    <w:rsid w:val="00146B79"/>
    <w:rsid w:val="001553C9"/>
    <w:rsid w:val="003034A7"/>
    <w:rsid w:val="00392965"/>
    <w:rsid w:val="004C07EA"/>
    <w:rsid w:val="006411CC"/>
    <w:rsid w:val="007573CC"/>
    <w:rsid w:val="007D1700"/>
    <w:rsid w:val="00835C45"/>
    <w:rsid w:val="009C61B6"/>
    <w:rsid w:val="00CC6908"/>
    <w:rsid w:val="00D21F19"/>
    <w:rsid w:val="00DB5E10"/>
    <w:rsid w:val="00DD7C5C"/>
    <w:rsid w:val="00E0078E"/>
    <w:rsid w:val="00E16C10"/>
    <w:rsid w:val="00F14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BB3CC"/>
  <w15:chartTrackingRefBased/>
  <w15:docId w15:val="{30904FB2-2FB2-4CE0-9638-8A125E87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1B6"/>
    <w:pPr>
      <w:spacing w:after="200" w:line="276" w:lineRule="auto"/>
    </w:pPr>
    <w:rPr>
      <w:lang w:val="af-ZA"/>
    </w:rPr>
  </w:style>
  <w:style w:type="paragraph" w:styleId="Heading1">
    <w:name w:val="heading 1"/>
    <w:basedOn w:val="Normal"/>
    <w:next w:val="Normal"/>
    <w:link w:val="Heading1Char"/>
    <w:uiPriority w:val="9"/>
    <w:qFormat/>
    <w:rsid w:val="009C61B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1B6"/>
    <w:rPr>
      <w:rFonts w:asciiTheme="majorHAnsi" w:eastAsiaTheme="majorEastAsia" w:hAnsiTheme="majorHAnsi" w:cstheme="majorBidi"/>
      <w:b/>
      <w:bCs/>
      <w:color w:val="2F5496" w:themeColor="accent1" w:themeShade="BF"/>
      <w:sz w:val="28"/>
      <w:szCs w:val="28"/>
      <w:lang w:val="af-ZA"/>
    </w:rPr>
  </w:style>
  <w:style w:type="paragraph" w:styleId="Footer">
    <w:name w:val="footer"/>
    <w:basedOn w:val="Normal"/>
    <w:link w:val="FooterChar"/>
    <w:uiPriority w:val="99"/>
    <w:unhideWhenUsed/>
    <w:rsid w:val="009C6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1B6"/>
    <w:rPr>
      <w:lang w:val="af-ZA"/>
    </w:rPr>
  </w:style>
  <w:style w:type="table" w:styleId="TableGrid">
    <w:name w:val="Table Grid"/>
    <w:basedOn w:val="TableNormal"/>
    <w:uiPriority w:val="59"/>
    <w:rsid w:val="009C61B6"/>
    <w:pPr>
      <w:spacing w:after="0" w:line="240" w:lineRule="auto"/>
    </w:pPr>
    <w:rPr>
      <w:lang w:val="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1B6"/>
    <w:pPr>
      <w:spacing w:after="0" w:line="240" w:lineRule="auto"/>
      <w:ind w:left="720"/>
    </w:pPr>
    <w:rPr>
      <w:rFonts w:ascii="Calibri" w:hAnsi="Calibri" w:cs="Calibri"/>
      <w:lang w:val="en-AU"/>
    </w:rPr>
  </w:style>
  <w:style w:type="paragraph" w:styleId="Header">
    <w:name w:val="header"/>
    <w:basedOn w:val="Normal"/>
    <w:link w:val="HeaderChar"/>
    <w:uiPriority w:val="99"/>
    <w:unhideWhenUsed/>
    <w:rsid w:val="00D21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F1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CCC53CA6989EE4B9E2583DAB22D2AEF" ma:contentTypeVersion="25" ma:contentTypeDescription="Create a new document." ma:contentTypeScope="" ma:versionID="46cf11edc2f5809a6ef838037e7ccbdd">
  <xsd:schema xmlns:xsd="http://www.w3.org/2001/XMLSchema" xmlns:xs="http://www.w3.org/2001/XMLSchema" xmlns:p="http://schemas.microsoft.com/office/2006/metadata/properties" xmlns:ns2="793c8a98-548a-4b02-8669-c52396aa3fa1" xmlns:ns3="f90ef66e-ba30-4936-b1de-b7b5f98efd4a" targetNamespace="http://schemas.microsoft.com/office/2006/metadata/properties" ma:root="true" ma:fieldsID="cb200f103c031890cb6f48f699f78535" ns2:_="" ns3:_="">
    <xsd:import namespace="793c8a98-548a-4b02-8669-c52396aa3fa1"/>
    <xsd:import namespace="f90ef66e-ba30-4936-b1de-b7b5f98efd4a"/>
    <xsd:element name="properties">
      <xsd:complexType>
        <xsd:sequence>
          <xsd:element name="documentManagement">
            <xsd:complexType>
              <xsd:all>
                <xsd:element ref="ns2:_dlc_DocId" minOccurs="0"/>
                <xsd:element ref="ns2:_dlc_DocIdUrl" minOccurs="0"/>
                <xsd:element ref="ns2:_dlc_DocIdPersistId" minOccurs="0"/>
                <xsd:element ref="ns2:Abstract" minOccurs="0"/>
                <xsd:element ref="ns2:CalendarYear" minOccurs="0"/>
                <xsd:element ref="ns2:DocumentType" minOccurs="0"/>
                <xsd:element ref="ns2:FinancialYear" minOccurs="0"/>
                <xsd:element ref="ns2:MeetingNo" minOccurs="0"/>
                <xsd:element ref="ns2:Quarter" minOccurs="0"/>
                <xsd:element ref="ns2:Yea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8a98-548a-4b02-8669-c52396aa3f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bstract" ma:index="11" nillable="true" ma:displayName="Abstract" ma:description="Abstract Description for Reference Document" ma:internalName="Abstract">
      <xsd:simpleType>
        <xsd:restriction base="dms:Text">
          <xsd:maxLength value="255"/>
        </xsd:restriction>
      </xsd:simpleType>
    </xsd:element>
    <xsd:element name="CalendarYear" ma:index="12" nillable="true" ma:displayName="Calendar Year" ma:description="Please enter the year in the format of 2018 not as 18." ma:format="Dropdown" ma:internalName="Calendar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DocumentType" ma:index="13" nillable="true" ma:displayName="Document Type" ma:format="Dropdown" ma:internalName="DocumentTyp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FinancialYear" ma:index="14" nillable="true" ma:displayName="Financial Year" ma:description="Financial Year" ma:format="Dropdown" ma:internalName="FinancialYear">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restriction>
          </xsd:simpleType>
        </xsd:union>
      </xsd:simpleType>
    </xsd:element>
    <xsd:element name="MeetingNo" ma:index="15" nillable="true" ma:displayName="Meeting No" ma:internalName="MeetingNo">
      <xsd:simpleType>
        <xsd:restriction base="dms:Text">
          <xsd:maxLength value="255"/>
        </xsd:restriction>
      </xsd:simpleType>
    </xsd:element>
    <xsd:element name="Quarter" ma:index="16" nillable="true" ma:displayName="Quarter" ma:format="Dropdown" ma:internalName="Quarter">
      <xsd:simpleType>
        <xsd:restriction base="dms:Choice">
          <xsd:enumeration value="1.March"/>
          <xsd:enumeration value="2.June"/>
          <xsd:enumeration value="3.September"/>
          <xsd:enumeration value="4.December"/>
        </xsd:restriction>
      </xsd:simpleType>
    </xsd:element>
    <xsd:element name="Year" ma:index="17"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aaaaf0fd-da6a-468d-81d4-5fc82eff9c18}" ma:internalName="TaxCatchAll" ma:showField="CatchAllData" ma:web="793c8a98-548a-4b02-8669-c52396aa3f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0ef66e-ba30-4936-b1de-b7b5f98efd4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93c8a98-548a-4b02-8669-c52396aa3fa1">AFMAPEER-277996890-10946</_dlc_DocId>
    <_dlc_DocIdUrl xmlns="793c8a98-548a-4b02-8669-c52396aa3fa1">
      <Url>https://afmagovau.sharepoint.com/sites/PEER-PROD/_layouts/15/DocIdRedir.aspx?ID=AFMAPEER-277996890-10946</Url>
      <Description>AFMAPEER-277996890-10946</Description>
    </_dlc_DocIdUrl>
    <Quarter xmlns="793c8a98-548a-4b02-8669-c52396aa3fa1" xsi:nil="true"/>
    <CalendarYear xmlns="793c8a98-548a-4b02-8669-c52396aa3fa1" xsi:nil="true"/>
    <DocumentType xmlns="793c8a98-548a-4b02-8669-c52396aa3fa1" xsi:nil="true"/>
    <MeetingNo xmlns="793c8a98-548a-4b02-8669-c52396aa3fa1" xsi:nil="true"/>
    <lcf76f155ced4ddcb4097134ff3c332f xmlns="f90ef66e-ba30-4936-b1de-b7b5f98efd4a">
      <Terms xmlns="http://schemas.microsoft.com/office/infopath/2007/PartnerControls"/>
    </lcf76f155ced4ddcb4097134ff3c332f>
    <Abstract xmlns="793c8a98-548a-4b02-8669-c52396aa3fa1" xsi:nil="true"/>
    <TaxCatchAll xmlns="793c8a98-548a-4b02-8669-c52396aa3fa1" xsi:nil="true"/>
    <FinancialYear xmlns="793c8a98-548a-4b02-8669-c52396aa3fa1" xsi:nil="true"/>
    <Year xmlns="793c8a98-548a-4b02-8669-c52396aa3f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8331D-1CE3-4538-B0AD-D1B8003CE378}">
  <ds:schemaRefs>
    <ds:schemaRef ds:uri="http://schemas.microsoft.com/sharepoint/events"/>
  </ds:schemaRefs>
</ds:datastoreItem>
</file>

<file path=customXml/itemProps2.xml><?xml version="1.0" encoding="utf-8"?>
<ds:datastoreItem xmlns:ds="http://schemas.openxmlformats.org/officeDocument/2006/customXml" ds:itemID="{60A8F2AB-32CC-41FC-B11A-084036F0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c8a98-548a-4b02-8669-c52396aa3fa1"/>
    <ds:schemaRef ds:uri="f90ef66e-ba30-4936-b1de-b7b5f98ef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2C1E3-2D74-4562-90AE-54C696FBB43A}">
  <ds:schemaRefs>
    <ds:schemaRef ds:uri="http://schemas.microsoft.com/office/2006/metadata/properties"/>
    <ds:schemaRef ds:uri="http://schemas.microsoft.com/office/infopath/2007/PartnerControls"/>
    <ds:schemaRef ds:uri="793c8a98-548a-4b02-8669-c52396aa3fa1"/>
    <ds:schemaRef ds:uri="f90ef66e-ba30-4936-b1de-b7b5f98efd4a"/>
  </ds:schemaRefs>
</ds:datastoreItem>
</file>

<file path=customXml/itemProps4.xml><?xml version="1.0" encoding="utf-8"?>
<ds:datastoreItem xmlns:ds="http://schemas.openxmlformats.org/officeDocument/2006/customXml" ds:itemID="{84DF1E35-D0FB-48F4-92F5-08EA6FF21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1175</Words>
  <Characters>6727</Characters>
  <Application>Microsoft Office Word</Application>
  <DocSecurity>0</DocSecurity>
  <Lines>197</Lines>
  <Paragraphs>103</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Ryan</dc:creator>
  <cp:keywords/>
  <dc:description/>
  <cp:lastModifiedBy>BAKER, Claire</cp:lastModifiedBy>
  <cp:revision>3</cp:revision>
  <dcterms:created xsi:type="dcterms:W3CDTF">2024-08-19T23:29:00Z</dcterms:created>
  <dcterms:modified xsi:type="dcterms:W3CDTF">2024-08-20T00:25:00Z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25ba8dc2-c895-4eb1-90d6-21c41b96632a</vt:lpwstr>
  </property>
  <property fmtid="{D5CDD505-2E9C-101B-9397-08002B2CF9AE}" pid="3" name="ContentTypeId">
    <vt:lpwstr>0x010100ECCC53CA6989EE4B9E2583DAB22D2AEF</vt:lpwstr>
  </property>
  <property fmtid="{D5CDD505-2E9C-101B-9397-08002B2CF9AE}" pid="4" name="_dlc_DocIdItemGuid">
    <vt:lpwstr>582ae590-c5d1-4516-ad4e-85ffed3163ba</vt:lpwstr>
  </property>
  <property fmtid="{D5CDD505-2E9C-101B-9397-08002B2CF9AE}" pid="5" name="SEC">
    <vt:lpwstr>OFFICIAL</vt:lpwstr>
  </property>
  <property fmtid="{D5CDD505-2E9C-101B-9397-08002B2CF9AE}" pid="6" name="ApplyMark">
    <vt:lpwstr>false</vt:lpwstr>
  </property>
</Properties>
</file>